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675522" w:rsidRDefault="00675522" w:rsidP="007D1A2B">
      <w:pPr>
        <w:rPr>
          <w:sz w:val="28"/>
          <w:szCs w:val="28"/>
        </w:rPr>
      </w:pPr>
    </w:p>
    <w:p w:rsidR="00674277" w:rsidRPr="00370F8D" w:rsidRDefault="00884347" w:rsidP="007D1A2B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 w:rsidRPr="00DD03BC">
        <w:rPr>
          <w:b/>
          <w:szCs w:val="28"/>
        </w:rPr>
        <w:t xml:space="preserve">Про </w:t>
      </w:r>
      <w:r w:rsidR="00156492" w:rsidRPr="00DD03BC">
        <w:rPr>
          <w:b/>
          <w:szCs w:val="28"/>
        </w:rPr>
        <w:t>встановлення</w:t>
      </w:r>
      <w:r w:rsidR="006134F3" w:rsidRPr="00DD03BC">
        <w:rPr>
          <w:b/>
          <w:szCs w:val="28"/>
        </w:rPr>
        <w:t xml:space="preserve"> </w:t>
      </w:r>
      <w:r w:rsidRPr="00DD03BC">
        <w:rPr>
          <w:b/>
          <w:szCs w:val="28"/>
        </w:rPr>
        <w:t>тариф</w:t>
      </w:r>
      <w:r w:rsidR="00F4412D">
        <w:rPr>
          <w:b/>
          <w:szCs w:val="28"/>
        </w:rPr>
        <w:t>у на стажуванн</w:t>
      </w:r>
      <w:r w:rsidR="001C240D">
        <w:rPr>
          <w:b/>
          <w:szCs w:val="28"/>
        </w:rPr>
        <w:t>я</w:t>
      </w:r>
      <w:r w:rsidR="00F4412D">
        <w:rPr>
          <w:b/>
          <w:szCs w:val="28"/>
        </w:rPr>
        <w:t xml:space="preserve"> у Луганському обласному наркологічному диспансері лікарів-інтернів, </w:t>
      </w:r>
      <w:r w:rsidR="001C240D">
        <w:rPr>
          <w:b/>
          <w:szCs w:val="28"/>
        </w:rPr>
        <w:t>які</w:t>
      </w:r>
      <w:r w:rsidR="00F4412D">
        <w:rPr>
          <w:b/>
          <w:szCs w:val="28"/>
        </w:rPr>
        <w:t xml:space="preserve"> </w:t>
      </w:r>
      <w:r w:rsidR="00F4412D" w:rsidRPr="00F4412D">
        <w:rPr>
          <w:b/>
          <w:szCs w:val="28"/>
        </w:rPr>
        <w:t>закінчили державні вищі медичні заклади освіти на умовах контракту</w:t>
      </w:r>
    </w:p>
    <w:p w:rsidR="006E2D54" w:rsidRPr="002459BF" w:rsidRDefault="006E2D54" w:rsidP="001C240D">
      <w:pPr>
        <w:pStyle w:val="a3"/>
        <w:ind w:right="0"/>
        <w:jc w:val="both"/>
        <w:rPr>
          <w:color w:val="000000"/>
          <w:sz w:val="40"/>
          <w:szCs w:val="40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F4412D">
        <w:rPr>
          <w:sz w:val="28"/>
          <w:szCs w:val="28"/>
        </w:rPr>
        <w:t xml:space="preserve">абзацом третім </w:t>
      </w:r>
      <w:r w:rsidR="00D16E59" w:rsidRPr="00C34ACF">
        <w:rPr>
          <w:sz w:val="28"/>
          <w:szCs w:val="28"/>
        </w:rPr>
        <w:t>пункт</w:t>
      </w:r>
      <w:r w:rsidR="00F4412D">
        <w:rPr>
          <w:sz w:val="28"/>
          <w:szCs w:val="28"/>
        </w:rPr>
        <w:t>у</w:t>
      </w:r>
      <w:r w:rsidR="007D1A2B">
        <w:rPr>
          <w:sz w:val="28"/>
          <w:szCs w:val="28"/>
        </w:rPr>
        <w:t xml:space="preserve"> </w:t>
      </w:r>
      <w:r w:rsidR="00F4412D">
        <w:rPr>
          <w:sz w:val="28"/>
          <w:szCs w:val="28"/>
        </w:rPr>
        <w:t>30</w:t>
      </w:r>
      <w:r w:rsidR="007D1A2B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метою </w:t>
      </w:r>
      <w:r w:rsidR="00F4412D">
        <w:rPr>
          <w:sz w:val="28"/>
          <w:szCs w:val="28"/>
        </w:rPr>
        <w:t>підвищення рівня практичної підготовки лікарів-інтернів, їх професійної готовності до самостійної лікарської діяльності та необхідн</w:t>
      </w:r>
      <w:r w:rsidR="00606F86">
        <w:rPr>
          <w:sz w:val="28"/>
          <w:szCs w:val="28"/>
        </w:rPr>
        <w:t>істю</w:t>
      </w:r>
      <w:r w:rsidR="00F4412D">
        <w:rPr>
          <w:sz w:val="28"/>
          <w:szCs w:val="28"/>
        </w:rPr>
        <w:t xml:space="preserve"> встановлення економічно обґрунтованого тарифу на стажування лікарів-інтернів</w:t>
      </w:r>
    </w:p>
    <w:p w:rsidR="00D16E59" w:rsidRPr="00C34AC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C34ACF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502544" w:rsidRDefault="00D3391E" w:rsidP="00F4412D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156492" w:rsidRPr="00C34ACF">
        <w:rPr>
          <w:color w:val="000000"/>
          <w:szCs w:val="28"/>
        </w:rPr>
        <w:t xml:space="preserve"> </w:t>
      </w:r>
      <w:r w:rsidR="00F4412D" w:rsidRPr="00F4412D">
        <w:rPr>
          <w:color w:val="000000"/>
          <w:szCs w:val="28"/>
        </w:rPr>
        <w:t>на стажуванн</w:t>
      </w:r>
      <w:r w:rsidR="001C240D">
        <w:rPr>
          <w:color w:val="000000"/>
          <w:szCs w:val="28"/>
        </w:rPr>
        <w:t>я</w:t>
      </w:r>
      <w:r w:rsidR="00F4412D" w:rsidRPr="00F4412D">
        <w:rPr>
          <w:color w:val="000000"/>
          <w:szCs w:val="28"/>
        </w:rPr>
        <w:t xml:space="preserve"> у Луганському обласному наркологічному диспансері лікарів-інтернів, </w:t>
      </w:r>
      <w:r w:rsidR="001C240D">
        <w:rPr>
          <w:color w:val="000000"/>
          <w:szCs w:val="28"/>
        </w:rPr>
        <w:t>які</w:t>
      </w:r>
      <w:r w:rsidR="00F4412D" w:rsidRPr="00F4412D">
        <w:rPr>
          <w:color w:val="000000"/>
          <w:szCs w:val="28"/>
        </w:rPr>
        <w:t xml:space="preserve"> закінчили державні вищі медичні заклади освіти на умовах контракту </w:t>
      </w:r>
      <w:r w:rsidR="001C240D">
        <w:rPr>
          <w:color w:val="000000"/>
          <w:szCs w:val="28"/>
        </w:rPr>
        <w:t>за спеціальністю «Психіатрія»,</w:t>
      </w:r>
      <w:r w:rsidR="00606F86">
        <w:rPr>
          <w:color w:val="000000"/>
          <w:szCs w:val="28"/>
        </w:rPr>
        <w:br/>
      </w:r>
      <w:r w:rsidR="001C240D">
        <w:rPr>
          <w:color w:val="000000"/>
          <w:szCs w:val="28"/>
        </w:rPr>
        <w:t>у розмірі 1084,77 грн за місяць без ПДВ</w:t>
      </w:r>
      <w:r w:rsidR="00C34ACF" w:rsidRPr="00C34ACF">
        <w:rPr>
          <w:color w:val="000000"/>
          <w:szCs w:val="28"/>
        </w:rPr>
        <w:t>.</w:t>
      </w:r>
    </w:p>
    <w:p w:rsidR="00675522" w:rsidRPr="00F10A05" w:rsidRDefault="00675522" w:rsidP="00675522">
      <w:pPr>
        <w:pStyle w:val="a3"/>
        <w:tabs>
          <w:tab w:val="left" w:pos="0"/>
        </w:tabs>
        <w:ind w:right="-1"/>
        <w:jc w:val="center"/>
        <w:rPr>
          <w:sz w:val="24"/>
          <w:szCs w:val="24"/>
        </w:rPr>
      </w:pPr>
    </w:p>
    <w:p w:rsidR="00675522" w:rsidRPr="00675522" w:rsidRDefault="00675522" w:rsidP="00675522">
      <w:pPr>
        <w:pStyle w:val="a3"/>
        <w:tabs>
          <w:tab w:val="left" w:pos="0"/>
        </w:tabs>
        <w:ind w:right="-1"/>
        <w:jc w:val="center"/>
        <w:rPr>
          <w:szCs w:val="28"/>
        </w:rPr>
      </w:pPr>
      <w:r w:rsidRPr="00675522">
        <w:rPr>
          <w:szCs w:val="28"/>
        </w:rPr>
        <w:t>2</w:t>
      </w:r>
    </w:p>
    <w:p w:rsidR="00502544" w:rsidRPr="00F10A05" w:rsidRDefault="00502544" w:rsidP="00675522">
      <w:pPr>
        <w:pStyle w:val="a3"/>
        <w:tabs>
          <w:tab w:val="left" w:pos="0"/>
        </w:tabs>
        <w:ind w:right="0"/>
        <w:jc w:val="center"/>
        <w:rPr>
          <w:sz w:val="24"/>
          <w:szCs w:val="24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217329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502544" w:rsidRDefault="00502544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403CC8" w:rsidRPr="00EE73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r w:rsidR="00675522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675522">
        <w:rPr>
          <w:color w:val="000000"/>
          <w:sz w:val="28"/>
          <w:szCs w:val="28"/>
        </w:rPr>
        <w:t>Віталій КОМАРНИЦЬКИЙ</w:t>
      </w:r>
      <w:bookmarkStart w:id="0" w:name="_GoBack"/>
      <w:bookmarkEnd w:id="0"/>
    </w:p>
    <w:sectPr w:rsidR="00403CC8" w:rsidRPr="00502544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36" w:rsidRDefault="00660236" w:rsidP="000A686F">
      <w:r>
        <w:separator/>
      </w:r>
    </w:p>
  </w:endnote>
  <w:endnote w:type="continuationSeparator" w:id="0">
    <w:p w:rsidR="00660236" w:rsidRDefault="00660236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36" w:rsidRDefault="00660236" w:rsidP="000A686F">
      <w:r>
        <w:separator/>
      </w:r>
    </w:p>
  </w:footnote>
  <w:footnote w:type="continuationSeparator" w:id="0">
    <w:p w:rsidR="00660236" w:rsidRDefault="00660236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7B85"/>
    <w:rsid w:val="000F3106"/>
    <w:rsid w:val="00105B8D"/>
    <w:rsid w:val="001167D2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240D"/>
    <w:rsid w:val="001C68EF"/>
    <w:rsid w:val="001D227C"/>
    <w:rsid w:val="001D31D3"/>
    <w:rsid w:val="00205D97"/>
    <w:rsid w:val="002112EB"/>
    <w:rsid w:val="00216C52"/>
    <w:rsid w:val="00217329"/>
    <w:rsid w:val="002177F6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D21CA"/>
    <w:rsid w:val="002E450A"/>
    <w:rsid w:val="002E5FEE"/>
    <w:rsid w:val="002F08E5"/>
    <w:rsid w:val="003023D5"/>
    <w:rsid w:val="003047A0"/>
    <w:rsid w:val="00306AF5"/>
    <w:rsid w:val="00325EB1"/>
    <w:rsid w:val="00333310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6555"/>
    <w:rsid w:val="0046327E"/>
    <w:rsid w:val="00463AB9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21BE"/>
    <w:rsid w:val="0076402A"/>
    <w:rsid w:val="007758B9"/>
    <w:rsid w:val="007B0971"/>
    <w:rsid w:val="007C4EE1"/>
    <w:rsid w:val="007D1A2B"/>
    <w:rsid w:val="00804E40"/>
    <w:rsid w:val="00812C1C"/>
    <w:rsid w:val="00813193"/>
    <w:rsid w:val="00821A90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4397"/>
    <w:rsid w:val="009259DD"/>
    <w:rsid w:val="0094589B"/>
    <w:rsid w:val="00945C5C"/>
    <w:rsid w:val="00964D0A"/>
    <w:rsid w:val="00977A79"/>
    <w:rsid w:val="00980D44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74C22"/>
    <w:rsid w:val="00E75FF7"/>
    <w:rsid w:val="00EA0025"/>
    <w:rsid w:val="00EB3557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670E-9C20-4C5D-9279-01FDF589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23</cp:revision>
  <cp:lastPrinted>2019-05-24T07:44:00Z</cp:lastPrinted>
  <dcterms:created xsi:type="dcterms:W3CDTF">2019-05-23T10:56:00Z</dcterms:created>
  <dcterms:modified xsi:type="dcterms:W3CDTF">2019-09-10T13:00:00Z</dcterms:modified>
</cp:coreProperties>
</file>