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1A4009" w:rsidRDefault="00403CC8" w:rsidP="00E90F84">
      <w:pPr>
        <w:rPr>
          <w:b/>
          <w:sz w:val="28"/>
          <w:szCs w:val="28"/>
        </w:rPr>
      </w:pPr>
    </w:p>
    <w:p w:rsidR="0073549A" w:rsidRPr="001A4009" w:rsidRDefault="0073549A" w:rsidP="00E90F84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</w:p>
    <w:p w:rsidR="00C57A84" w:rsidRDefault="00884347" w:rsidP="00E90F84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EC4E3A">
        <w:rPr>
          <w:b/>
          <w:szCs w:val="28"/>
        </w:rPr>
        <w:t xml:space="preserve">Про </w:t>
      </w:r>
      <w:r w:rsidR="00CE5E5B">
        <w:rPr>
          <w:b/>
          <w:szCs w:val="28"/>
        </w:rPr>
        <w:t>визнання таким</w:t>
      </w:r>
      <w:r w:rsidR="00C57A84">
        <w:rPr>
          <w:b/>
          <w:szCs w:val="28"/>
        </w:rPr>
        <w:t>, що втратил</w:t>
      </w:r>
      <w:r w:rsidR="00E90F84">
        <w:rPr>
          <w:b/>
          <w:szCs w:val="28"/>
        </w:rPr>
        <w:t>о</w:t>
      </w:r>
      <w:r w:rsidR="00C57A84">
        <w:rPr>
          <w:b/>
          <w:szCs w:val="28"/>
        </w:rPr>
        <w:t xml:space="preserve"> чинність,</w:t>
      </w:r>
      <w:r w:rsidR="0073549A">
        <w:rPr>
          <w:b/>
          <w:szCs w:val="28"/>
        </w:rPr>
        <w:t xml:space="preserve"> </w:t>
      </w:r>
      <w:r w:rsidR="005A6DCE" w:rsidRPr="005A6DCE">
        <w:rPr>
          <w:b/>
          <w:szCs w:val="28"/>
        </w:rPr>
        <w:t>розпоряджен</w:t>
      </w:r>
      <w:r w:rsidR="00E90F84">
        <w:rPr>
          <w:b/>
          <w:szCs w:val="28"/>
        </w:rPr>
        <w:t>ня</w:t>
      </w:r>
      <w:r w:rsidR="005A6DCE" w:rsidRPr="005A6DCE">
        <w:rPr>
          <w:b/>
          <w:szCs w:val="28"/>
        </w:rPr>
        <w:t xml:space="preserve"> голови </w:t>
      </w:r>
      <w:r w:rsidR="004B5978">
        <w:rPr>
          <w:b/>
          <w:szCs w:val="28"/>
        </w:rPr>
        <w:t xml:space="preserve">Луганської </w:t>
      </w:r>
      <w:r w:rsidR="005A6DCE" w:rsidRPr="005A6DCE">
        <w:rPr>
          <w:b/>
          <w:szCs w:val="28"/>
        </w:rPr>
        <w:t xml:space="preserve">обласної державної адміністрації </w:t>
      </w:r>
      <w:r w:rsidR="00F71443">
        <w:rPr>
          <w:b/>
          <w:szCs w:val="28"/>
        </w:rPr>
        <w:t>– керівника обласної військово</w:t>
      </w:r>
      <w:r w:rsidR="00F71443" w:rsidRPr="00F71443">
        <w:rPr>
          <w:szCs w:val="28"/>
        </w:rPr>
        <w:t>-</w:t>
      </w:r>
      <w:r w:rsidR="0073549A">
        <w:rPr>
          <w:b/>
          <w:szCs w:val="28"/>
        </w:rPr>
        <w:t>цивільної адміністрації</w:t>
      </w:r>
      <w:r w:rsidR="00E90F84">
        <w:rPr>
          <w:b/>
          <w:szCs w:val="28"/>
        </w:rPr>
        <w:t xml:space="preserve"> від 27 квітня 2017 року № 260</w:t>
      </w:r>
    </w:p>
    <w:p w:rsidR="0073549A" w:rsidRPr="001A4009" w:rsidRDefault="0073549A" w:rsidP="00E90F84">
      <w:pPr>
        <w:pStyle w:val="a3"/>
        <w:tabs>
          <w:tab w:val="left" w:pos="4253"/>
        </w:tabs>
        <w:ind w:right="0"/>
        <w:jc w:val="both"/>
        <w:rPr>
          <w:b/>
          <w:color w:val="000000"/>
          <w:szCs w:val="28"/>
        </w:rPr>
      </w:pPr>
    </w:p>
    <w:p w:rsidR="00E90F84" w:rsidRPr="001A4009" w:rsidRDefault="00E90F84" w:rsidP="00E90F84">
      <w:pPr>
        <w:pStyle w:val="a3"/>
        <w:tabs>
          <w:tab w:val="left" w:pos="4253"/>
        </w:tabs>
        <w:ind w:right="0"/>
        <w:jc w:val="both"/>
        <w:rPr>
          <w:b/>
          <w:color w:val="000000"/>
          <w:szCs w:val="28"/>
        </w:rPr>
      </w:pPr>
    </w:p>
    <w:p w:rsidR="00675522" w:rsidRDefault="00403CC8" w:rsidP="00E90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BD645A">
        <w:rPr>
          <w:sz w:val="28"/>
          <w:szCs w:val="28"/>
        </w:rPr>
        <w:t>абзацу третього пункту 2 постанови Кабінету</w:t>
      </w:r>
      <w:r w:rsidR="00BD645A">
        <w:rPr>
          <w:sz w:val="28"/>
          <w:szCs w:val="28"/>
        </w:rPr>
        <w:br/>
        <w:t>Міністрів України від 28 грудня 1992 року № 731 «</w:t>
      </w:r>
      <w:r w:rsidR="00BD645A" w:rsidRPr="00647256">
        <w:rPr>
          <w:sz w:val="28"/>
          <w:szCs w:val="28"/>
        </w:rPr>
        <w:t>Про затвердження</w:t>
      </w:r>
      <w:r w:rsidR="00BD645A">
        <w:rPr>
          <w:sz w:val="28"/>
          <w:szCs w:val="28"/>
        </w:rPr>
        <w:br/>
      </w:r>
      <w:r w:rsidR="00BD645A" w:rsidRPr="00647256">
        <w:rPr>
          <w:sz w:val="28"/>
          <w:szCs w:val="28"/>
        </w:rPr>
        <w:t>Положення про державну реєстрацію нормативно-правових актів міністерств та</w:t>
      </w:r>
      <w:r w:rsidR="00BD645A">
        <w:rPr>
          <w:sz w:val="28"/>
          <w:szCs w:val="28"/>
        </w:rPr>
        <w:br/>
      </w:r>
      <w:r w:rsidR="00BD645A" w:rsidRPr="00647256">
        <w:rPr>
          <w:sz w:val="28"/>
          <w:szCs w:val="28"/>
        </w:rPr>
        <w:t>інших органів виконавчої влади</w:t>
      </w:r>
      <w:r w:rsidR="00BD645A">
        <w:rPr>
          <w:sz w:val="28"/>
          <w:szCs w:val="28"/>
        </w:rPr>
        <w:t xml:space="preserve">» (із змінами), </w:t>
      </w:r>
      <w:r w:rsidR="0014087E">
        <w:rPr>
          <w:sz w:val="28"/>
          <w:szCs w:val="28"/>
        </w:rPr>
        <w:t>з метою</w:t>
      </w:r>
      <w:r w:rsidR="00BD645A" w:rsidRPr="00E718D2">
        <w:rPr>
          <w:sz w:val="28"/>
          <w:szCs w:val="28"/>
        </w:rPr>
        <w:t xml:space="preserve"> перегляд</w:t>
      </w:r>
      <w:r w:rsidR="0014087E">
        <w:rPr>
          <w:sz w:val="28"/>
          <w:szCs w:val="28"/>
        </w:rPr>
        <w:t>у</w:t>
      </w:r>
      <w:r w:rsidR="00BD645A" w:rsidRPr="00E718D2">
        <w:rPr>
          <w:sz w:val="28"/>
          <w:szCs w:val="28"/>
        </w:rPr>
        <w:t xml:space="preserve"> </w:t>
      </w:r>
      <w:r w:rsidR="0014087E">
        <w:rPr>
          <w:sz w:val="28"/>
          <w:szCs w:val="28"/>
        </w:rPr>
        <w:br/>
      </w:r>
      <w:r w:rsidR="00BD645A" w:rsidRPr="00E718D2">
        <w:rPr>
          <w:sz w:val="28"/>
          <w:szCs w:val="28"/>
        </w:rPr>
        <w:t xml:space="preserve">нормативно-правових актів </w:t>
      </w:r>
      <w:r w:rsidR="005A15CB">
        <w:rPr>
          <w:sz w:val="28"/>
          <w:szCs w:val="28"/>
        </w:rPr>
        <w:t xml:space="preserve">Луганської </w:t>
      </w:r>
      <w:r w:rsidR="00BD645A" w:rsidRPr="00E718D2">
        <w:rPr>
          <w:sz w:val="28"/>
          <w:szCs w:val="28"/>
        </w:rPr>
        <w:t>обласної державної адміністрації</w:t>
      </w:r>
      <w:r w:rsidR="0073549A">
        <w:rPr>
          <w:sz w:val="28"/>
          <w:szCs w:val="28"/>
        </w:rPr>
        <w:t xml:space="preserve"> </w:t>
      </w:r>
      <w:r w:rsidR="00C56A9D" w:rsidRPr="00C56A9D">
        <w:rPr>
          <w:sz w:val="28"/>
          <w:szCs w:val="28"/>
        </w:rPr>
        <w:t xml:space="preserve">та </w:t>
      </w:r>
      <w:r w:rsidR="0014087E">
        <w:rPr>
          <w:sz w:val="28"/>
          <w:szCs w:val="28"/>
        </w:rPr>
        <w:t>необхідніст</w:t>
      </w:r>
      <w:r w:rsidR="00C56A9D" w:rsidRPr="00C56A9D">
        <w:rPr>
          <w:sz w:val="28"/>
          <w:szCs w:val="28"/>
        </w:rPr>
        <w:t>ю</w:t>
      </w:r>
      <w:r w:rsidR="0014087E">
        <w:rPr>
          <w:sz w:val="28"/>
          <w:szCs w:val="28"/>
        </w:rPr>
        <w:t xml:space="preserve"> їх упорядкування</w:t>
      </w:r>
    </w:p>
    <w:p w:rsidR="00D16E59" w:rsidRPr="0073549A" w:rsidRDefault="00551E4E" w:rsidP="00E90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sz w:val="28"/>
          <w:szCs w:val="28"/>
        </w:rPr>
      </w:pPr>
      <w:r w:rsidRPr="0073549A">
        <w:rPr>
          <w:b/>
          <w:color w:val="000000"/>
          <w:sz w:val="28"/>
          <w:szCs w:val="28"/>
        </w:rPr>
        <w:t>зобов’язую:</w:t>
      </w:r>
    </w:p>
    <w:p w:rsidR="009D75FE" w:rsidRPr="00C34ACF" w:rsidRDefault="009D75FE" w:rsidP="00E90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E90F84" w:rsidRDefault="00CE5E5B" w:rsidP="00E90F84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E90F84">
        <w:rPr>
          <w:sz w:val="28"/>
          <w:szCs w:val="28"/>
        </w:rPr>
        <w:t>Визнати та</w:t>
      </w:r>
      <w:bookmarkStart w:id="0" w:name="_GoBack"/>
      <w:bookmarkEnd w:id="0"/>
      <w:r w:rsidRPr="00E90F84">
        <w:rPr>
          <w:sz w:val="28"/>
          <w:szCs w:val="28"/>
        </w:rPr>
        <w:t>ким</w:t>
      </w:r>
      <w:r w:rsidR="00E852A4" w:rsidRPr="00E90F84">
        <w:rPr>
          <w:sz w:val="28"/>
          <w:szCs w:val="28"/>
        </w:rPr>
        <w:t>, що втратил</w:t>
      </w:r>
      <w:r w:rsidR="00E90F84" w:rsidRPr="00E90F84">
        <w:rPr>
          <w:sz w:val="28"/>
          <w:szCs w:val="28"/>
        </w:rPr>
        <w:t>о</w:t>
      </w:r>
      <w:r w:rsidR="00E852A4" w:rsidRPr="00E90F84">
        <w:rPr>
          <w:sz w:val="28"/>
          <w:szCs w:val="28"/>
        </w:rPr>
        <w:t xml:space="preserve"> чинність</w:t>
      </w:r>
      <w:r w:rsidR="00E90F84" w:rsidRPr="00E90F84">
        <w:rPr>
          <w:sz w:val="28"/>
          <w:szCs w:val="28"/>
        </w:rPr>
        <w:t xml:space="preserve">, </w:t>
      </w:r>
      <w:r w:rsidR="0073549A" w:rsidRPr="00E90F84">
        <w:rPr>
          <w:sz w:val="28"/>
          <w:szCs w:val="28"/>
        </w:rPr>
        <w:t xml:space="preserve">розпорядження голови Луганської обласної державної адміністрації – керівника обласної </w:t>
      </w:r>
      <w:r w:rsidR="00E90F84" w:rsidRPr="00E90F84">
        <w:rPr>
          <w:sz w:val="28"/>
          <w:szCs w:val="28"/>
        </w:rPr>
        <w:br/>
      </w:r>
      <w:r w:rsidR="0073549A" w:rsidRPr="00E90F84">
        <w:rPr>
          <w:sz w:val="28"/>
          <w:szCs w:val="28"/>
        </w:rPr>
        <w:t>військово-цивільної адміністрації від 27 квітня 2017 року</w:t>
      </w:r>
      <w:r w:rsidR="00E90F84" w:rsidRPr="00E90F84">
        <w:rPr>
          <w:sz w:val="28"/>
          <w:szCs w:val="28"/>
        </w:rPr>
        <w:t xml:space="preserve"> </w:t>
      </w:r>
      <w:r w:rsidR="0073549A" w:rsidRPr="00E90F84">
        <w:rPr>
          <w:sz w:val="28"/>
          <w:szCs w:val="28"/>
        </w:rPr>
        <w:t xml:space="preserve">№ 260 «Про затвердження тарифів на платні послуги із зубного протезування та стоматологічної допомоги, що надаються госпрозрахунковим ортопедичним відділенням стоматологічної поліклініки структурного підрозділу комунальної установи «Сєвєродонецька міська багатопрофільна лікарня», зареєстроване </w:t>
      </w:r>
      <w:r w:rsidR="0073549A" w:rsidRPr="00E90F84">
        <w:rPr>
          <w:sz w:val="28"/>
          <w:szCs w:val="28"/>
        </w:rPr>
        <w:br/>
        <w:t xml:space="preserve">у Головному </w:t>
      </w:r>
      <w:r w:rsidR="00001B81" w:rsidRPr="00E90F84">
        <w:rPr>
          <w:sz w:val="28"/>
          <w:szCs w:val="28"/>
        </w:rPr>
        <w:t xml:space="preserve">територіальному </w:t>
      </w:r>
      <w:r w:rsidR="0073549A" w:rsidRPr="00E90F84">
        <w:rPr>
          <w:sz w:val="28"/>
          <w:szCs w:val="28"/>
        </w:rPr>
        <w:t xml:space="preserve">управлінні юстиції у Луганській області </w:t>
      </w:r>
      <w:r w:rsidR="00001B81" w:rsidRPr="00E90F84">
        <w:rPr>
          <w:sz w:val="28"/>
          <w:szCs w:val="28"/>
        </w:rPr>
        <w:br/>
      </w:r>
      <w:r w:rsidR="0073549A" w:rsidRPr="00E90F84">
        <w:rPr>
          <w:sz w:val="28"/>
          <w:szCs w:val="28"/>
        </w:rPr>
        <w:t>18 травня 2017 року за № 69/1669</w:t>
      </w:r>
      <w:r w:rsidR="00E90F84" w:rsidRPr="00E90F84">
        <w:rPr>
          <w:sz w:val="28"/>
          <w:szCs w:val="28"/>
        </w:rPr>
        <w:t>.</w:t>
      </w:r>
    </w:p>
    <w:p w:rsidR="00E90F84" w:rsidRDefault="00E90F84" w:rsidP="00E90F84">
      <w:pPr>
        <w:pStyle w:val="a5"/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980D44" w:rsidRPr="00E90F84" w:rsidRDefault="00182FA9" w:rsidP="00E90F84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E90F84">
        <w:rPr>
          <w:sz w:val="28"/>
          <w:szCs w:val="28"/>
        </w:rPr>
        <w:t>Р</w:t>
      </w:r>
      <w:r w:rsidR="00403CC8" w:rsidRPr="00E90F84">
        <w:rPr>
          <w:sz w:val="28"/>
          <w:szCs w:val="28"/>
        </w:rPr>
        <w:t>озпорядження набирає чинності з дня його опублікування</w:t>
      </w:r>
      <w:r w:rsidR="005338F5" w:rsidRPr="00E90F84">
        <w:rPr>
          <w:sz w:val="28"/>
          <w:szCs w:val="28"/>
        </w:rPr>
        <w:t>.</w:t>
      </w:r>
    </w:p>
    <w:p w:rsidR="00E852A4" w:rsidRDefault="00E852A4" w:rsidP="00E90F84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E90F84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73549A">
        <w:rPr>
          <w:sz w:val="28"/>
          <w:szCs w:val="28"/>
        </w:rPr>
        <w:t>економічного розвитку та</w:t>
      </w:r>
      <w:r w:rsidR="00813193" w:rsidRPr="00C34ACF">
        <w:rPr>
          <w:sz w:val="28"/>
          <w:szCs w:val="28"/>
        </w:rPr>
        <w:t xml:space="preserve"> </w:t>
      </w:r>
      <w:r w:rsidR="003C51D5">
        <w:rPr>
          <w:sz w:val="28"/>
          <w:szCs w:val="28"/>
        </w:rPr>
        <w:t xml:space="preserve">зовнішньоекономічної діяльності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EC4E3A">
        <w:rPr>
          <w:sz w:val="28"/>
          <w:szCs w:val="28"/>
        </w:rPr>
        <w:t>вжити заходів щодо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3C7F44">
      <w:pPr>
        <w:pStyle w:val="a5"/>
        <w:ind w:left="567"/>
        <w:rPr>
          <w:sz w:val="28"/>
          <w:szCs w:val="28"/>
        </w:rPr>
      </w:pPr>
    </w:p>
    <w:p w:rsidR="00403CC8" w:rsidRPr="00EE73A1" w:rsidRDefault="00403CC8" w:rsidP="003C7F44">
      <w:pPr>
        <w:tabs>
          <w:tab w:val="num" w:pos="0"/>
        </w:tabs>
        <w:ind w:left="567" w:right="-143"/>
        <w:rPr>
          <w:sz w:val="28"/>
          <w:szCs w:val="28"/>
        </w:rPr>
      </w:pPr>
    </w:p>
    <w:p w:rsidR="00AF3872" w:rsidRDefault="00502544" w:rsidP="00E90F84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E90F84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3023D5" w:rsidRDefault="00AF3872" w:rsidP="00E90F84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3023D5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2E" w:rsidRDefault="008B3C2E" w:rsidP="000A686F">
      <w:r>
        <w:separator/>
      </w:r>
    </w:p>
  </w:endnote>
  <w:endnote w:type="continuationSeparator" w:id="0">
    <w:p w:rsidR="008B3C2E" w:rsidRDefault="008B3C2E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2E" w:rsidRDefault="008B3C2E" w:rsidP="000A686F">
      <w:r>
        <w:separator/>
      </w:r>
    </w:p>
  </w:footnote>
  <w:footnote w:type="continuationSeparator" w:id="0">
    <w:p w:rsidR="008B3C2E" w:rsidRDefault="008B3C2E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01B81"/>
    <w:rsid w:val="000172A0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A70AB"/>
    <w:rsid w:val="000B07EB"/>
    <w:rsid w:val="000C3C93"/>
    <w:rsid w:val="000C5A1A"/>
    <w:rsid w:val="000D3A84"/>
    <w:rsid w:val="000D7B85"/>
    <w:rsid w:val="000E44F9"/>
    <w:rsid w:val="000F0043"/>
    <w:rsid w:val="000F3106"/>
    <w:rsid w:val="00105B8D"/>
    <w:rsid w:val="001167D2"/>
    <w:rsid w:val="00120741"/>
    <w:rsid w:val="0013034B"/>
    <w:rsid w:val="00130509"/>
    <w:rsid w:val="00132FA6"/>
    <w:rsid w:val="0014024B"/>
    <w:rsid w:val="0014087E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82FA9"/>
    <w:rsid w:val="001945E0"/>
    <w:rsid w:val="001A4009"/>
    <w:rsid w:val="001A48A7"/>
    <w:rsid w:val="001A5E8D"/>
    <w:rsid w:val="001B16E3"/>
    <w:rsid w:val="001C240D"/>
    <w:rsid w:val="001C68EF"/>
    <w:rsid w:val="001D227C"/>
    <w:rsid w:val="001D31D3"/>
    <w:rsid w:val="00204262"/>
    <w:rsid w:val="00205D97"/>
    <w:rsid w:val="002112EB"/>
    <w:rsid w:val="00216C52"/>
    <w:rsid w:val="002177F6"/>
    <w:rsid w:val="00220DAF"/>
    <w:rsid w:val="0022116A"/>
    <w:rsid w:val="00224BD2"/>
    <w:rsid w:val="00227962"/>
    <w:rsid w:val="00227A26"/>
    <w:rsid w:val="0023067F"/>
    <w:rsid w:val="0023601B"/>
    <w:rsid w:val="002459BF"/>
    <w:rsid w:val="0025115E"/>
    <w:rsid w:val="002524B5"/>
    <w:rsid w:val="002535C4"/>
    <w:rsid w:val="00253702"/>
    <w:rsid w:val="0026372B"/>
    <w:rsid w:val="00286C82"/>
    <w:rsid w:val="00290298"/>
    <w:rsid w:val="0029508D"/>
    <w:rsid w:val="0029513F"/>
    <w:rsid w:val="002C684A"/>
    <w:rsid w:val="002D21CA"/>
    <w:rsid w:val="002D3BF4"/>
    <w:rsid w:val="002E2D2D"/>
    <w:rsid w:val="002E450A"/>
    <w:rsid w:val="002E5188"/>
    <w:rsid w:val="002E5FEE"/>
    <w:rsid w:val="002F00E6"/>
    <w:rsid w:val="002F08E5"/>
    <w:rsid w:val="002F404F"/>
    <w:rsid w:val="002F5CBF"/>
    <w:rsid w:val="003023D5"/>
    <w:rsid w:val="003047A0"/>
    <w:rsid w:val="00306AF5"/>
    <w:rsid w:val="00325EB1"/>
    <w:rsid w:val="00333310"/>
    <w:rsid w:val="003356C7"/>
    <w:rsid w:val="00336CCF"/>
    <w:rsid w:val="003425C5"/>
    <w:rsid w:val="003479C7"/>
    <w:rsid w:val="00353F29"/>
    <w:rsid w:val="00370B87"/>
    <w:rsid w:val="00370F8D"/>
    <w:rsid w:val="003842FB"/>
    <w:rsid w:val="00395932"/>
    <w:rsid w:val="003A78E5"/>
    <w:rsid w:val="003B4FD1"/>
    <w:rsid w:val="003C0729"/>
    <w:rsid w:val="003C51D5"/>
    <w:rsid w:val="003C7F44"/>
    <w:rsid w:val="003D017D"/>
    <w:rsid w:val="003D71C6"/>
    <w:rsid w:val="003E2AB8"/>
    <w:rsid w:val="003E2FEC"/>
    <w:rsid w:val="003E7183"/>
    <w:rsid w:val="00403CC8"/>
    <w:rsid w:val="00412F7D"/>
    <w:rsid w:val="004274D7"/>
    <w:rsid w:val="00433F5C"/>
    <w:rsid w:val="004433E0"/>
    <w:rsid w:val="0044578A"/>
    <w:rsid w:val="0044609C"/>
    <w:rsid w:val="00446991"/>
    <w:rsid w:val="00453D4E"/>
    <w:rsid w:val="00453EBB"/>
    <w:rsid w:val="00456555"/>
    <w:rsid w:val="00461510"/>
    <w:rsid w:val="0046327E"/>
    <w:rsid w:val="00463AB9"/>
    <w:rsid w:val="00467FC6"/>
    <w:rsid w:val="004708D2"/>
    <w:rsid w:val="004775FC"/>
    <w:rsid w:val="0049074C"/>
    <w:rsid w:val="00490A7A"/>
    <w:rsid w:val="0049736A"/>
    <w:rsid w:val="004A143E"/>
    <w:rsid w:val="004A35F3"/>
    <w:rsid w:val="004B45D0"/>
    <w:rsid w:val="004B5978"/>
    <w:rsid w:val="004C4BAA"/>
    <w:rsid w:val="004D2180"/>
    <w:rsid w:val="004E0388"/>
    <w:rsid w:val="004E4891"/>
    <w:rsid w:val="004E794E"/>
    <w:rsid w:val="004F3F00"/>
    <w:rsid w:val="00502544"/>
    <w:rsid w:val="00524134"/>
    <w:rsid w:val="005338F5"/>
    <w:rsid w:val="00545715"/>
    <w:rsid w:val="00545C85"/>
    <w:rsid w:val="00547235"/>
    <w:rsid w:val="00551E4E"/>
    <w:rsid w:val="00555E50"/>
    <w:rsid w:val="0056291F"/>
    <w:rsid w:val="00566D53"/>
    <w:rsid w:val="00570717"/>
    <w:rsid w:val="005725FD"/>
    <w:rsid w:val="00586048"/>
    <w:rsid w:val="005A15CB"/>
    <w:rsid w:val="005A6DCE"/>
    <w:rsid w:val="005B083F"/>
    <w:rsid w:val="005B1378"/>
    <w:rsid w:val="005B4E0F"/>
    <w:rsid w:val="005B5DA3"/>
    <w:rsid w:val="005B7E78"/>
    <w:rsid w:val="005C3800"/>
    <w:rsid w:val="005D50CC"/>
    <w:rsid w:val="005F68CC"/>
    <w:rsid w:val="006059BD"/>
    <w:rsid w:val="00606F86"/>
    <w:rsid w:val="006134F3"/>
    <w:rsid w:val="00625C7C"/>
    <w:rsid w:val="00626047"/>
    <w:rsid w:val="006313D1"/>
    <w:rsid w:val="00635BBF"/>
    <w:rsid w:val="0063747E"/>
    <w:rsid w:val="0064156F"/>
    <w:rsid w:val="00642D91"/>
    <w:rsid w:val="006478D9"/>
    <w:rsid w:val="00647CAC"/>
    <w:rsid w:val="00653B7E"/>
    <w:rsid w:val="006546DC"/>
    <w:rsid w:val="00660236"/>
    <w:rsid w:val="00661AC5"/>
    <w:rsid w:val="00664979"/>
    <w:rsid w:val="00674277"/>
    <w:rsid w:val="00675522"/>
    <w:rsid w:val="006802E9"/>
    <w:rsid w:val="006B4616"/>
    <w:rsid w:val="006C3618"/>
    <w:rsid w:val="006D4BBE"/>
    <w:rsid w:val="006E2D54"/>
    <w:rsid w:val="006E548C"/>
    <w:rsid w:val="00700064"/>
    <w:rsid w:val="00705C5A"/>
    <w:rsid w:val="00721D81"/>
    <w:rsid w:val="00731AB0"/>
    <w:rsid w:val="0073549A"/>
    <w:rsid w:val="00735DCC"/>
    <w:rsid w:val="007362A0"/>
    <w:rsid w:val="007507BC"/>
    <w:rsid w:val="00754368"/>
    <w:rsid w:val="00761C00"/>
    <w:rsid w:val="007621BE"/>
    <w:rsid w:val="0076402A"/>
    <w:rsid w:val="007758B9"/>
    <w:rsid w:val="007B0971"/>
    <w:rsid w:val="007B7E32"/>
    <w:rsid w:val="007C0EBC"/>
    <w:rsid w:val="007C4EE1"/>
    <w:rsid w:val="007D1A2B"/>
    <w:rsid w:val="007E6211"/>
    <w:rsid w:val="007F037D"/>
    <w:rsid w:val="00804E40"/>
    <w:rsid w:val="00812C1C"/>
    <w:rsid w:val="00813193"/>
    <w:rsid w:val="00821A90"/>
    <w:rsid w:val="00821DE4"/>
    <w:rsid w:val="00825108"/>
    <w:rsid w:val="00835BB5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1A15"/>
    <w:rsid w:val="008B20E0"/>
    <w:rsid w:val="008B3C2E"/>
    <w:rsid w:val="008C7187"/>
    <w:rsid w:val="008D4A48"/>
    <w:rsid w:val="008D78B9"/>
    <w:rsid w:val="009119CE"/>
    <w:rsid w:val="00922B5E"/>
    <w:rsid w:val="00924397"/>
    <w:rsid w:val="009259DD"/>
    <w:rsid w:val="009367DC"/>
    <w:rsid w:val="0094589B"/>
    <w:rsid w:val="00945C5C"/>
    <w:rsid w:val="00953BD7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584A"/>
    <w:rsid w:val="00A2498A"/>
    <w:rsid w:val="00A24D93"/>
    <w:rsid w:val="00A2777A"/>
    <w:rsid w:val="00A313FA"/>
    <w:rsid w:val="00A31D65"/>
    <w:rsid w:val="00A34440"/>
    <w:rsid w:val="00A43B70"/>
    <w:rsid w:val="00A53292"/>
    <w:rsid w:val="00A57032"/>
    <w:rsid w:val="00A57C6B"/>
    <w:rsid w:val="00A57CB7"/>
    <w:rsid w:val="00A60543"/>
    <w:rsid w:val="00A61924"/>
    <w:rsid w:val="00A71F82"/>
    <w:rsid w:val="00A75CAE"/>
    <w:rsid w:val="00A8350F"/>
    <w:rsid w:val="00A836B8"/>
    <w:rsid w:val="00A86B5C"/>
    <w:rsid w:val="00A87294"/>
    <w:rsid w:val="00AA1894"/>
    <w:rsid w:val="00AA34C7"/>
    <w:rsid w:val="00AA38F1"/>
    <w:rsid w:val="00AA4E30"/>
    <w:rsid w:val="00AB0ACA"/>
    <w:rsid w:val="00AB2574"/>
    <w:rsid w:val="00AB26C5"/>
    <w:rsid w:val="00AB37DC"/>
    <w:rsid w:val="00AD25D3"/>
    <w:rsid w:val="00AE20D5"/>
    <w:rsid w:val="00AE2B67"/>
    <w:rsid w:val="00AE713F"/>
    <w:rsid w:val="00AF11FF"/>
    <w:rsid w:val="00AF3872"/>
    <w:rsid w:val="00AF42BD"/>
    <w:rsid w:val="00B0030C"/>
    <w:rsid w:val="00B03850"/>
    <w:rsid w:val="00B14BE1"/>
    <w:rsid w:val="00B33BB7"/>
    <w:rsid w:val="00B43859"/>
    <w:rsid w:val="00B46FC9"/>
    <w:rsid w:val="00B51741"/>
    <w:rsid w:val="00B62242"/>
    <w:rsid w:val="00B71488"/>
    <w:rsid w:val="00B76426"/>
    <w:rsid w:val="00B80A9F"/>
    <w:rsid w:val="00B87E29"/>
    <w:rsid w:val="00BA130D"/>
    <w:rsid w:val="00BA5B0B"/>
    <w:rsid w:val="00BB0924"/>
    <w:rsid w:val="00BC3373"/>
    <w:rsid w:val="00BD12CF"/>
    <w:rsid w:val="00BD1AA7"/>
    <w:rsid w:val="00BD63FD"/>
    <w:rsid w:val="00BD645A"/>
    <w:rsid w:val="00BD6518"/>
    <w:rsid w:val="00BD70A2"/>
    <w:rsid w:val="00BE0598"/>
    <w:rsid w:val="00BE5033"/>
    <w:rsid w:val="00C01187"/>
    <w:rsid w:val="00C04D84"/>
    <w:rsid w:val="00C04F93"/>
    <w:rsid w:val="00C06CEF"/>
    <w:rsid w:val="00C15489"/>
    <w:rsid w:val="00C16ED2"/>
    <w:rsid w:val="00C25E30"/>
    <w:rsid w:val="00C279F2"/>
    <w:rsid w:val="00C33483"/>
    <w:rsid w:val="00C34ACF"/>
    <w:rsid w:val="00C51D7B"/>
    <w:rsid w:val="00C56A9D"/>
    <w:rsid w:val="00C56D48"/>
    <w:rsid w:val="00C57A84"/>
    <w:rsid w:val="00C63DB1"/>
    <w:rsid w:val="00C809EB"/>
    <w:rsid w:val="00CA2815"/>
    <w:rsid w:val="00CA6316"/>
    <w:rsid w:val="00CB087F"/>
    <w:rsid w:val="00CC267C"/>
    <w:rsid w:val="00CD29AB"/>
    <w:rsid w:val="00CE5E5B"/>
    <w:rsid w:val="00CE7626"/>
    <w:rsid w:val="00CF67ED"/>
    <w:rsid w:val="00CF7F84"/>
    <w:rsid w:val="00D0208D"/>
    <w:rsid w:val="00D0462C"/>
    <w:rsid w:val="00D1457C"/>
    <w:rsid w:val="00D15260"/>
    <w:rsid w:val="00D16E59"/>
    <w:rsid w:val="00D276BB"/>
    <w:rsid w:val="00D30C7D"/>
    <w:rsid w:val="00D3391E"/>
    <w:rsid w:val="00D40D77"/>
    <w:rsid w:val="00D4451E"/>
    <w:rsid w:val="00D531C5"/>
    <w:rsid w:val="00D53C9A"/>
    <w:rsid w:val="00D55D9A"/>
    <w:rsid w:val="00D72F1D"/>
    <w:rsid w:val="00D7353D"/>
    <w:rsid w:val="00D73D79"/>
    <w:rsid w:val="00D85F05"/>
    <w:rsid w:val="00D92A52"/>
    <w:rsid w:val="00D93AC8"/>
    <w:rsid w:val="00D943C5"/>
    <w:rsid w:val="00D9611C"/>
    <w:rsid w:val="00DB5368"/>
    <w:rsid w:val="00DC500A"/>
    <w:rsid w:val="00DC528A"/>
    <w:rsid w:val="00DD03BC"/>
    <w:rsid w:val="00DD2655"/>
    <w:rsid w:val="00DD72DD"/>
    <w:rsid w:val="00DE0C75"/>
    <w:rsid w:val="00DE54E2"/>
    <w:rsid w:val="00DF2F83"/>
    <w:rsid w:val="00E11FC0"/>
    <w:rsid w:val="00E15529"/>
    <w:rsid w:val="00E22432"/>
    <w:rsid w:val="00E2731A"/>
    <w:rsid w:val="00E27C59"/>
    <w:rsid w:val="00E317BF"/>
    <w:rsid w:val="00E42DEE"/>
    <w:rsid w:val="00E5211D"/>
    <w:rsid w:val="00E549C7"/>
    <w:rsid w:val="00E74C22"/>
    <w:rsid w:val="00E75FF7"/>
    <w:rsid w:val="00E852A4"/>
    <w:rsid w:val="00E90F84"/>
    <w:rsid w:val="00EA0025"/>
    <w:rsid w:val="00EB73F1"/>
    <w:rsid w:val="00EC0F6F"/>
    <w:rsid w:val="00EC21A0"/>
    <w:rsid w:val="00EC4E3A"/>
    <w:rsid w:val="00ED2AD8"/>
    <w:rsid w:val="00ED474E"/>
    <w:rsid w:val="00EE73A1"/>
    <w:rsid w:val="00EF4379"/>
    <w:rsid w:val="00F05472"/>
    <w:rsid w:val="00F10A05"/>
    <w:rsid w:val="00F12E10"/>
    <w:rsid w:val="00F13C11"/>
    <w:rsid w:val="00F2078B"/>
    <w:rsid w:val="00F240AF"/>
    <w:rsid w:val="00F25283"/>
    <w:rsid w:val="00F265F2"/>
    <w:rsid w:val="00F3097B"/>
    <w:rsid w:val="00F41B4F"/>
    <w:rsid w:val="00F43D0B"/>
    <w:rsid w:val="00F4412D"/>
    <w:rsid w:val="00F569FC"/>
    <w:rsid w:val="00F6170A"/>
    <w:rsid w:val="00F71443"/>
    <w:rsid w:val="00F84F5B"/>
    <w:rsid w:val="00F92D1D"/>
    <w:rsid w:val="00FB2725"/>
    <w:rsid w:val="00FB5B82"/>
    <w:rsid w:val="00FC003F"/>
    <w:rsid w:val="00FD7E88"/>
    <w:rsid w:val="00FE4C8A"/>
    <w:rsid w:val="00FF02EB"/>
    <w:rsid w:val="00FF2038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FDF6D"/>
  <w15:docId w15:val="{406CD139-5A23-48E8-93BC-293497C3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14930-6BF1-4DE9-8A3F-0ACF5AA6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19</cp:revision>
  <cp:lastPrinted>2021-02-22T12:39:00Z</cp:lastPrinted>
  <dcterms:created xsi:type="dcterms:W3CDTF">2020-04-10T11:30:00Z</dcterms:created>
  <dcterms:modified xsi:type="dcterms:W3CDTF">2021-02-26T12:53:00Z</dcterms:modified>
</cp:coreProperties>
</file>