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8F" w:rsidRPr="00740F8F" w:rsidRDefault="00740F8F" w:rsidP="00740F8F">
      <w:pPr>
        <w:jc w:val="center"/>
        <w:rPr>
          <w:rFonts w:ascii="Calibri" w:eastAsia="Times New Roman" w:hAnsi="Calibri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Calibri" w:eastAsia="Times New Roman" w:hAnsi="Calibri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8F" w:rsidRPr="00740F8F" w:rsidRDefault="00740F8F" w:rsidP="00740F8F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40F8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МАРКІВСЬКА РАЙОННА ДЕРЖАВНА АДМІНІСТРАЦІЯ</w:t>
      </w:r>
    </w:p>
    <w:p w:rsidR="00740F8F" w:rsidRPr="00740F8F" w:rsidRDefault="00740F8F" w:rsidP="00740F8F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0F8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ЛУГАНСЬКОЇ ОБЛАСТІ</w:t>
      </w:r>
    </w:p>
    <w:p w:rsidR="00740F8F" w:rsidRPr="00740F8F" w:rsidRDefault="00740F8F" w:rsidP="00740F8F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40F8F" w:rsidRPr="00740F8F" w:rsidRDefault="00740F8F" w:rsidP="00740F8F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/>
        </w:rPr>
      </w:pPr>
      <w:r w:rsidRPr="00740F8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/>
        </w:rPr>
        <w:t xml:space="preserve">Р О З П О Р Я Д Ж Е Н </w:t>
      </w:r>
      <w:proofErr w:type="spellStart"/>
      <w:r w:rsidRPr="00740F8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/>
        </w:rPr>
        <w:t>Н</w:t>
      </w:r>
      <w:proofErr w:type="spellEnd"/>
      <w:r w:rsidRPr="00740F8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/>
        </w:rPr>
        <w:t xml:space="preserve"> Я</w:t>
      </w:r>
    </w:p>
    <w:p w:rsidR="00740F8F" w:rsidRPr="00740F8F" w:rsidRDefault="00740F8F" w:rsidP="00740F8F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740F8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uk-UA"/>
        </w:rPr>
        <w:t>голови районної державної адміністрації</w:t>
      </w:r>
    </w:p>
    <w:p w:rsidR="00740F8F" w:rsidRPr="00740F8F" w:rsidRDefault="00740F8F" w:rsidP="00740F8F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u w:val="single"/>
          <w:lang w:val="uk-UA"/>
        </w:rPr>
      </w:pPr>
    </w:p>
    <w:p w:rsidR="00740F8F" w:rsidRPr="00740F8F" w:rsidRDefault="00740F8F" w:rsidP="00740F8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 w:rsidRPr="00740F8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«27» квітня 2017 року</w:t>
      </w:r>
      <w:r w:rsidRPr="00740F8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     </w:t>
      </w:r>
      <w:r w:rsidRPr="00740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Марківка</w:t>
      </w:r>
      <w:r w:rsidRPr="00740F8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                             </w:t>
      </w:r>
      <w:r w:rsidRPr="00740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Pr="00740F8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120</w:t>
      </w:r>
    </w:p>
    <w:p w:rsidR="00740F8F" w:rsidRPr="00740F8F" w:rsidRDefault="00740F8F" w:rsidP="00740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0F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731C2F" w:rsidRDefault="00C3444A" w:rsidP="00731C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5F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A6653">
        <w:rPr>
          <w:rFonts w:ascii="Times New Roman" w:hAnsi="Times New Roman" w:cs="Times New Roman"/>
          <w:sz w:val="28"/>
          <w:szCs w:val="28"/>
          <w:lang w:val="uk-UA"/>
        </w:rPr>
        <w:t>реорганізацію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Веселівської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31C2F" w:rsidRDefault="00C3444A" w:rsidP="00731C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загальноосвітньої школи І-ІІ ступенів </w:t>
      </w:r>
    </w:p>
    <w:p w:rsidR="00731C2F" w:rsidRDefault="00C3444A" w:rsidP="00731C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Марківської районної державної адміністрації </w:t>
      </w:r>
    </w:p>
    <w:p w:rsidR="00820E25" w:rsidRDefault="00C3444A" w:rsidP="00731C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Луганської області </w:t>
      </w:r>
      <w:r w:rsidR="00820E25">
        <w:rPr>
          <w:rFonts w:ascii="Times New Roman" w:hAnsi="Times New Roman" w:cs="Times New Roman"/>
          <w:sz w:val="28"/>
          <w:szCs w:val="28"/>
          <w:lang w:val="uk-UA"/>
        </w:rPr>
        <w:t xml:space="preserve">шляхом перетворення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740F8F" w:rsidRPr="00740F8F" w:rsidRDefault="003A6653" w:rsidP="00731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3444A">
        <w:rPr>
          <w:rFonts w:ascii="Times New Roman" w:hAnsi="Times New Roman" w:cs="Times New Roman"/>
          <w:sz w:val="28"/>
          <w:szCs w:val="28"/>
          <w:lang w:val="uk-UA"/>
        </w:rPr>
        <w:t>ачально</w:t>
      </w:r>
      <w:r w:rsidR="008525E4">
        <w:rPr>
          <w:rFonts w:ascii="Times New Roman" w:hAnsi="Times New Roman" w:cs="Times New Roman"/>
          <w:sz w:val="28"/>
          <w:szCs w:val="28"/>
          <w:lang w:val="uk-UA"/>
        </w:rPr>
        <w:t>-виховний комплекс</w:t>
      </w:r>
      <w:r w:rsidR="00820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C2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731C2F">
        <w:rPr>
          <w:rFonts w:ascii="Times New Roman" w:hAnsi="Times New Roman" w:cs="Times New Roman"/>
          <w:sz w:val="28"/>
          <w:szCs w:val="28"/>
          <w:lang w:val="uk-UA"/>
        </w:rPr>
        <w:t>Веселівська</w:t>
      </w:r>
      <w:proofErr w:type="spellEnd"/>
    </w:p>
    <w:p w:rsidR="00740F8F" w:rsidRPr="00740F8F" w:rsidRDefault="00731C2F" w:rsidP="00731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загальноосвітня</w:t>
      </w:r>
      <w:r w:rsidR="00820E25">
        <w:rPr>
          <w:rFonts w:ascii="Times New Roman" w:hAnsi="Times New Roman" w:cs="Times New Roman"/>
          <w:sz w:val="28"/>
          <w:szCs w:val="28"/>
          <w:lang w:val="uk-UA"/>
        </w:rPr>
        <w:t xml:space="preserve"> школа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І-ІІ ступенів – </w:t>
      </w:r>
    </w:p>
    <w:p w:rsidR="00740F8F" w:rsidRPr="00740F8F" w:rsidRDefault="00731C2F" w:rsidP="00731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дошкільний навчальний заклад» </w:t>
      </w:r>
      <w:r w:rsidR="00820E25">
        <w:rPr>
          <w:rFonts w:ascii="Times New Roman" w:hAnsi="Times New Roman" w:cs="Times New Roman"/>
          <w:sz w:val="28"/>
          <w:szCs w:val="28"/>
          <w:lang w:val="uk-UA"/>
        </w:rPr>
        <w:t>Марківської</w:t>
      </w:r>
    </w:p>
    <w:p w:rsidR="00820E25" w:rsidRDefault="00731C2F" w:rsidP="00731C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районної державної адміністрації </w:t>
      </w:r>
    </w:p>
    <w:p w:rsidR="00C3444A" w:rsidRDefault="00731C2F" w:rsidP="00731C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</w:t>
      </w:r>
    </w:p>
    <w:p w:rsidR="00740F8F" w:rsidRPr="00BA201F" w:rsidRDefault="00740F8F" w:rsidP="00C344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444A" w:rsidRDefault="00740F8F" w:rsidP="00740F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з</w:t>
      </w:r>
      <w:r w:rsidR="00C3444A" w:rsidRPr="00DA4DE6">
        <w:rPr>
          <w:rFonts w:ascii="Times New Roman" w:hAnsi="Times New Roman" w:cs="Times New Roman"/>
          <w:sz w:val="28"/>
          <w:szCs w:val="28"/>
          <w:lang w:val="uk-UA"/>
        </w:rPr>
        <w:t>аконами України «Про місцеві державні адмініс</w:t>
      </w:r>
      <w:r w:rsidR="00A4114C">
        <w:rPr>
          <w:rFonts w:ascii="Times New Roman" w:hAnsi="Times New Roman" w:cs="Times New Roman"/>
          <w:sz w:val="28"/>
          <w:szCs w:val="28"/>
          <w:lang w:val="uk-UA"/>
        </w:rPr>
        <w:t>трації» (п.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14C">
        <w:rPr>
          <w:rFonts w:ascii="Times New Roman" w:hAnsi="Times New Roman" w:cs="Times New Roman"/>
          <w:sz w:val="28"/>
          <w:szCs w:val="28"/>
          <w:lang w:val="uk-UA"/>
        </w:rPr>
        <w:t>6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14C">
        <w:rPr>
          <w:rFonts w:ascii="Times New Roman" w:hAnsi="Times New Roman" w:cs="Times New Roman"/>
          <w:sz w:val="28"/>
          <w:szCs w:val="28"/>
          <w:lang w:val="uk-UA"/>
        </w:rPr>
        <w:t>13,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14C">
        <w:rPr>
          <w:rFonts w:ascii="Times New Roman" w:hAnsi="Times New Roman" w:cs="Times New Roman"/>
          <w:sz w:val="28"/>
          <w:szCs w:val="28"/>
          <w:lang w:val="uk-UA"/>
        </w:rPr>
        <w:t>9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14C">
        <w:rPr>
          <w:rFonts w:ascii="Times New Roman" w:hAnsi="Times New Roman" w:cs="Times New Roman"/>
          <w:sz w:val="28"/>
          <w:szCs w:val="28"/>
          <w:lang w:val="uk-UA"/>
        </w:rPr>
        <w:t>16), «Про дошкільну освіту» (ст.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4)</w:t>
      </w:r>
      <w:r w:rsidR="00A4114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65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3444A" w:rsidRPr="00DA4DE6">
        <w:rPr>
          <w:rFonts w:ascii="Times New Roman" w:hAnsi="Times New Roman" w:cs="Times New Roman"/>
          <w:sz w:val="28"/>
          <w:szCs w:val="28"/>
          <w:lang w:val="uk-UA"/>
        </w:rPr>
        <w:t>Про освіту» (ст. ст. 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44A" w:rsidRPr="00DA4DE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C3444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44A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C3444A" w:rsidRPr="00DA4DE6">
        <w:rPr>
          <w:rFonts w:ascii="Times New Roman" w:hAnsi="Times New Roman" w:cs="Times New Roman"/>
          <w:sz w:val="28"/>
          <w:szCs w:val="28"/>
          <w:lang w:val="uk-UA"/>
        </w:rPr>
        <w:t>), «Про загальну середню освіту»</w:t>
      </w:r>
      <w:r w:rsidR="00C3444A">
        <w:rPr>
          <w:rFonts w:ascii="Times New Roman" w:hAnsi="Times New Roman" w:cs="Times New Roman"/>
          <w:sz w:val="28"/>
          <w:szCs w:val="28"/>
          <w:lang w:val="uk-UA"/>
        </w:rPr>
        <w:t xml:space="preserve"> (ст.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44A">
        <w:rPr>
          <w:rFonts w:ascii="Times New Roman" w:hAnsi="Times New Roman" w:cs="Times New Roman"/>
          <w:sz w:val="28"/>
          <w:szCs w:val="28"/>
          <w:lang w:val="uk-UA"/>
        </w:rPr>
        <w:t>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44A">
        <w:rPr>
          <w:rFonts w:ascii="Times New Roman" w:hAnsi="Times New Roman" w:cs="Times New Roman"/>
          <w:sz w:val="28"/>
          <w:szCs w:val="28"/>
          <w:lang w:val="uk-UA"/>
        </w:rPr>
        <w:t xml:space="preserve">3, </w:t>
      </w:r>
      <w:r w:rsidR="00C3444A" w:rsidRPr="00DA4DE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3444A">
        <w:rPr>
          <w:rFonts w:ascii="Times New Roman" w:hAnsi="Times New Roman" w:cs="Times New Roman"/>
          <w:sz w:val="28"/>
          <w:szCs w:val="28"/>
          <w:lang w:val="uk-UA"/>
        </w:rPr>
        <w:t>, 9, 10</w:t>
      </w:r>
      <w:r w:rsidR="00C3444A" w:rsidRPr="00DA4DE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344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3444A" w:rsidRPr="00DA4DE6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="003A665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3444A" w:rsidRPr="00DA4DE6">
        <w:rPr>
          <w:rFonts w:ascii="Times New Roman" w:hAnsi="Times New Roman" w:cs="Times New Roman"/>
          <w:sz w:val="28"/>
          <w:szCs w:val="28"/>
          <w:lang w:val="uk-UA"/>
        </w:rPr>
        <w:t xml:space="preserve"> про загальноосвітній навчальний заклад, затвердженого постановою Кабінету Міністр</w:t>
      </w:r>
      <w:r w:rsidR="00A4114C">
        <w:rPr>
          <w:rFonts w:ascii="Times New Roman" w:hAnsi="Times New Roman" w:cs="Times New Roman"/>
          <w:sz w:val="28"/>
          <w:szCs w:val="28"/>
          <w:lang w:val="uk-UA"/>
        </w:rPr>
        <w:t>ів України від 27.08.2010 № 778</w:t>
      </w:r>
      <w:r w:rsidR="003A6653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безперервності та наступності у єдиній системі освіти між усіма ланками, визнання пріоритетної ролі дошкільної освіти, як обов’язкової первинної її складової та необхідності створення належних умов для її здобуття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0F8F" w:rsidRPr="00DA4DE6" w:rsidRDefault="00740F8F" w:rsidP="00740F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444A" w:rsidRPr="006F5115" w:rsidRDefault="006F5115" w:rsidP="00740F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4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E7E" w:rsidRPr="006F5115">
        <w:rPr>
          <w:rFonts w:ascii="Times New Roman" w:hAnsi="Times New Roman" w:cs="Times New Roman"/>
          <w:sz w:val="28"/>
          <w:szCs w:val="28"/>
          <w:lang w:val="uk-UA"/>
        </w:rPr>
        <w:t>Відділу освіти райдержадміністрації (Бородавка А.С.)</w:t>
      </w:r>
      <w:r w:rsidR="00740F8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22C42" w:rsidRDefault="00322C42" w:rsidP="00740F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74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E7E">
        <w:rPr>
          <w:rFonts w:ascii="Times New Roman" w:hAnsi="Times New Roman" w:cs="Times New Roman"/>
          <w:sz w:val="28"/>
          <w:szCs w:val="28"/>
          <w:lang w:val="uk-UA"/>
        </w:rPr>
        <w:t xml:space="preserve">Вжити необхідних заходів щодо реорганізації </w:t>
      </w:r>
      <w:proofErr w:type="spellStart"/>
      <w:r w:rsidR="00340E7E">
        <w:rPr>
          <w:rFonts w:ascii="Times New Roman" w:hAnsi="Times New Roman" w:cs="Times New Roman"/>
          <w:sz w:val="28"/>
          <w:szCs w:val="28"/>
          <w:lang w:val="uk-UA"/>
        </w:rPr>
        <w:t>Веселівської</w:t>
      </w:r>
      <w:proofErr w:type="spellEnd"/>
      <w:r w:rsidR="00340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2C42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загальноосвітньої школи І-ІІ ступенів </w:t>
      </w:r>
      <w:r>
        <w:rPr>
          <w:rFonts w:ascii="Times New Roman" w:hAnsi="Times New Roman" w:cs="Times New Roman"/>
          <w:sz w:val="28"/>
          <w:szCs w:val="28"/>
          <w:lang w:val="uk-UA"/>
        </w:rPr>
        <w:t>Марківської районної державної адміністрації</w:t>
      </w:r>
      <w:r w:rsidR="003A6653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області шляхом перетворення у начально-виховний комплекс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Веселівська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 ступенів – дошкільний навчальний заклад» </w:t>
      </w:r>
      <w:r w:rsidR="003A6653">
        <w:rPr>
          <w:rFonts w:ascii="Times New Roman" w:hAnsi="Times New Roman" w:cs="Times New Roman"/>
          <w:sz w:val="28"/>
          <w:szCs w:val="28"/>
          <w:lang w:val="uk-UA"/>
        </w:rPr>
        <w:t xml:space="preserve">Марківської районної державної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740F8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чинн</w:t>
      </w:r>
      <w:r w:rsidR="00740F8F">
        <w:rPr>
          <w:rFonts w:ascii="Times New Roman" w:hAnsi="Times New Roman" w:cs="Times New Roman"/>
          <w:sz w:val="28"/>
          <w:szCs w:val="28"/>
          <w:lang w:val="uk-UA"/>
        </w:rPr>
        <w:t>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</w:t>
      </w:r>
      <w:r w:rsidR="00740F8F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2C42" w:rsidRDefault="00322C42" w:rsidP="00740F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74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2EAF">
        <w:rPr>
          <w:rFonts w:ascii="Times New Roman" w:hAnsi="Times New Roman" w:cs="Times New Roman"/>
          <w:sz w:val="28"/>
          <w:szCs w:val="28"/>
          <w:lang w:val="uk-UA"/>
        </w:rPr>
        <w:t>Затвердити склад ліквідаційної комісії (додається).</w:t>
      </w:r>
      <w:r w:rsidR="003A6653">
        <w:rPr>
          <w:rFonts w:ascii="Times New Roman" w:hAnsi="Times New Roman" w:cs="Times New Roman"/>
          <w:sz w:val="28"/>
          <w:szCs w:val="28"/>
          <w:lang w:val="uk-UA"/>
        </w:rPr>
        <w:t xml:space="preserve"> Встановити двомісячний термін подачі претензій кредиторами та поверненн</w:t>
      </w:r>
      <w:r w:rsidR="00EF59AC">
        <w:rPr>
          <w:rFonts w:ascii="Times New Roman" w:hAnsi="Times New Roman" w:cs="Times New Roman"/>
          <w:sz w:val="28"/>
          <w:szCs w:val="28"/>
          <w:lang w:val="uk-UA"/>
        </w:rPr>
        <w:t>я зобов’язань боржниками.</w:t>
      </w:r>
    </w:p>
    <w:p w:rsidR="00740F8F" w:rsidRDefault="00740F8F" w:rsidP="00740F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9D2" w:rsidRDefault="006129D2" w:rsidP="00740F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Вважати начально-виховний комплекс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Веселівська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 ступенів – дошкільний навчальний заклад</w:t>
      </w:r>
      <w:r w:rsidR="003A6653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Марківської районної державної адміністрації Луганської області правонаступником ліквідованої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Веселівської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І-ІІ ступенів Марківської </w:t>
      </w:r>
      <w:r w:rsidR="00EF59AC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адміністрації Луганської області.</w:t>
      </w:r>
    </w:p>
    <w:p w:rsidR="00740F8F" w:rsidRDefault="00740F8F" w:rsidP="00740F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653" w:rsidRDefault="003A6653" w:rsidP="00740F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74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Ліквідаційній комісії:</w:t>
      </w:r>
    </w:p>
    <w:p w:rsidR="006129D2" w:rsidRDefault="006129D2" w:rsidP="00740F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A665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4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328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передачу майна згідно </w:t>
      </w:r>
      <w:r w:rsidR="00740F8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F59AC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740F8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EF59AC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:rsidR="00740F8F" w:rsidRDefault="00740F8F" w:rsidP="00740F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5328" w:rsidRDefault="002A5328" w:rsidP="00740F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74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Оприлюднити рішення </w:t>
      </w:r>
      <w:r w:rsidR="00EF59AC">
        <w:rPr>
          <w:rFonts w:ascii="Times New Roman" w:hAnsi="Times New Roman" w:cs="Times New Roman"/>
          <w:sz w:val="28"/>
          <w:szCs w:val="28"/>
          <w:lang w:val="uk-UA"/>
        </w:rPr>
        <w:t>вказане в п.</w:t>
      </w:r>
      <w:r w:rsidR="0074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9AC">
        <w:rPr>
          <w:rFonts w:ascii="Times New Roman" w:hAnsi="Times New Roman" w:cs="Times New Roman"/>
          <w:sz w:val="28"/>
          <w:szCs w:val="28"/>
          <w:lang w:val="uk-UA"/>
        </w:rPr>
        <w:t xml:space="preserve">1.1. цього 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 спеціалізованих друкованих виданнях.</w:t>
      </w:r>
    </w:p>
    <w:p w:rsidR="00740F8F" w:rsidRDefault="00740F8F" w:rsidP="00740F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2C42" w:rsidRDefault="002A5328" w:rsidP="00740F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Провести роботу </w:t>
      </w:r>
      <w:r w:rsidR="00EF59AC">
        <w:rPr>
          <w:rFonts w:ascii="Times New Roman" w:hAnsi="Times New Roman" w:cs="Times New Roman"/>
          <w:sz w:val="28"/>
          <w:szCs w:val="28"/>
          <w:lang w:val="uk-UA"/>
        </w:rPr>
        <w:t>та повідомити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9AC">
        <w:rPr>
          <w:rFonts w:ascii="Times New Roman" w:hAnsi="Times New Roman" w:cs="Times New Roman"/>
          <w:sz w:val="28"/>
          <w:szCs w:val="28"/>
          <w:lang w:val="uk-UA"/>
        </w:rPr>
        <w:t>виявлених кредиторів, боржників щодо реорганізації закладу.</w:t>
      </w:r>
    </w:p>
    <w:p w:rsidR="00740F8F" w:rsidRDefault="00740F8F" w:rsidP="00740F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7B80" w:rsidRDefault="002A5328" w:rsidP="00740F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740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начальника відділу освіти райдержадміністрації </w:t>
      </w:r>
      <w:r w:rsidR="00740F8F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Бородавка А.С.</w:t>
      </w:r>
      <w:r w:rsidR="00740F8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C1EB7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державну реєстрацію </w:t>
      </w:r>
      <w:r w:rsidR="00F37B80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законодавства.</w:t>
      </w:r>
    </w:p>
    <w:p w:rsidR="00740F8F" w:rsidRDefault="00740F8F" w:rsidP="00740F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444A" w:rsidRPr="004E0E72" w:rsidRDefault="00F37B80" w:rsidP="00740F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C3444A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 цього </w:t>
      </w:r>
      <w:r w:rsidR="00EF59AC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C3444A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заступника голови районної державної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Копатька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C344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Л.</w:t>
      </w:r>
    </w:p>
    <w:p w:rsidR="00C3444A" w:rsidRDefault="00C3444A" w:rsidP="00C3444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0F8F" w:rsidRPr="00740F8F" w:rsidRDefault="00740F8F" w:rsidP="00740F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голови,</w:t>
      </w:r>
    </w:p>
    <w:p w:rsidR="00740F8F" w:rsidRPr="00740F8F" w:rsidRDefault="00740F8F" w:rsidP="00740F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4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 w:rsidRPr="0074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голови райдержадміністрації                                                С.М.Трубіцин</w:t>
      </w:r>
    </w:p>
    <w:p w:rsidR="00C3444A" w:rsidRPr="00C1228B" w:rsidRDefault="00C3444A" w:rsidP="00C3444A">
      <w:pPr>
        <w:rPr>
          <w:lang w:val="uk-UA"/>
        </w:rPr>
      </w:pPr>
    </w:p>
    <w:p w:rsidR="00C3444A" w:rsidRPr="00C1228B" w:rsidRDefault="00C3444A" w:rsidP="00C3444A">
      <w:pPr>
        <w:rPr>
          <w:lang w:val="uk-UA"/>
        </w:rPr>
      </w:pPr>
    </w:p>
    <w:p w:rsidR="00C3444A" w:rsidRPr="00C1228B" w:rsidRDefault="00C3444A" w:rsidP="00C3444A">
      <w:pPr>
        <w:rPr>
          <w:lang w:val="uk-UA"/>
        </w:rPr>
      </w:pPr>
    </w:p>
    <w:p w:rsidR="00C3444A" w:rsidRPr="00C1228B" w:rsidRDefault="00C3444A" w:rsidP="00C3444A">
      <w:pPr>
        <w:rPr>
          <w:lang w:val="uk-UA"/>
        </w:rPr>
      </w:pPr>
    </w:p>
    <w:p w:rsidR="00C3444A" w:rsidRPr="00C1228B" w:rsidRDefault="00C3444A" w:rsidP="00C3444A">
      <w:pPr>
        <w:rPr>
          <w:lang w:val="uk-UA"/>
        </w:rPr>
      </w:pPr>
    </w:p>
    <w:p w:rsidR="00C3444A" w:rsidRPr="00C1228B" w:rsidRDefault="00C3444A" w:rsidP="00C3444A">
      <w:pPr>
        <w:rPr>
          <w:lang w:val="uk-UA"/>
        </w:rPr>
      </w:pPr>
    </w:p>
    <w:p w:rsidR="00C3444A" w:rsidRPr="00C1228B" w:rsidRDefault="00C3444A" w:rsidP="00C3444A">
      <w:pPr>
        <w:rPr>
          <w:lang w:val="uk-UA"/>
        </w:rPr>
      </w:pPr>
    </w:p>
    <w:p w:rsidR="00C3444A" w:rsidRPr="00C1228B" w:rsidRDefault="00C3444A" w:rsidP="00C3444A">
      <w:pPr>
        <w:rPr>
          <w:lang w:val="uk-UA"/>
        </w:rPr>
      </w:pPr>
    </w:p>
    <w:p w:rsidR="00C3444A" w:rsidRPr="00C1228B" w:rsidRDefault="00C3444A" w:rsidP="00C3444A">
      <w:pPr>
        <w:rPr>
          <w:lang w:val="uk-UA"/>
        </w:rPr>
      </w:pPr>
    </w:p>
    <w:p w:rsidR="00C3444A" w:rsidRDefault="00C3444A" w:rsidP="00C3444A">
      <w:pPr>
        <w:rPr>
          <w:lang w:val="uk-UA"/>
        </w:rPr>
      </w:pPr>
    </w:p>
    <w:p w:rsidR="00C3444A" w:rsidRDefault="00C3444A" w:rsidP="00C3444A">
      <w:pPr>
        <w:tabs>
          <w:tab w:val="left" w:pos="4025"/>
        </w:tabs>
        <w:rPr>
          <w:lang w:val="uk-UA"/>
        </w:rPr>
      </w:pPr>
      <w:r>
        <w:rPr>
          <w:lang w:val="uk-UA"/>
        </w:rPr>
        <w:tab/>
      </w:r>
    </w:p>
    <w:p w:rsidR="00C3444A" w:rsidRDefault="00C3444A" w:rsidP="00C3444A">
      <w:pPr>
        <w:tabs>
          <w:tab w:val="left" w:pos="4025"/>
        </w:tabs>
        <w:rPr>
          <w:lang w:val="uk-UA"/>
        </w:rPr>
      </w:pPr>
    </w:p>
    <w:p w:rsidR="00C3444A" w:rsidRDefault="00C3444A" w:rsidP="00C3444A">
      <w:pPr>
        <w:tabs>
          <w:tab w:val="left" w:pos="4025"/>
        </w:tabs>
        <w:rPr>
          <w:lang w:val="uk-UA"/>
        </w:rPr>
      </w:pPr>
    </w:p>
    <w:p w:rsidR="00C3444A" w:rsidRDefault="00C3444A" w:rsidP="00C3444A">
      <w:pPr>
        <w:tabs>
          <w:tab w:val="left" w:pos="4025"/>
        </w:tabs>
        <w:rPr>
          <w:lang w:val="uk-UA"/>
        </w:rPr>
      </w:pPr>
    </w:p>
    <w:p w:rsidR="00C3444A" w:rsidRDefault="00C3444A" w:rsidP="00C3444A">
      <w:pPr>
        <w:tabs>
          <w:tab w:val="left" w:pos="4025"/>
        </w:tabs>
        <w:rPr>
          <w:lang w:val="uk-UA"/>
        </w:rPr>
      </w:pPr>
    </w:p>
    <w:p w:rsidR="00BB3536" w:rsidRDefault="00CA7634" w:rsidP="00CA763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651470" w:rsidRDefault="00651470" w:rsidP="00C3444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51470" w:rsidRDefault="00651470" w:rsidP="00C3444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51470" w:rsidRDefault="00651470" w:rsidP="00C3444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51470" w:rsidRDefault="00651470" w:rsidP="00651470">
      <w:pPr>
        <w:spacing w:after="0" w:line="240" w:lineRule="auto"/>
        <w:jc w:val="right"/>
        <w:rPr>
          <w:lang w:val="uk-UA"/>
        </w:rPr>
      </w:pPr>
    </w:p>
    <w:p w:rsidR="009B0489" w:rsidRPr="009B0489" w:rsidRDefault="00651470" w:rsidP="009B0489">
      <w:pPr>
        <w:ind w:left="4956" w:firstLine="708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>
        <w:rPr>
          <w:lang w:val="uk-UA"/>
        </w:rPr>
        <w:lastRenderedPageBreak/>
        <w:tab/>
      </w:r>
    </w:p>
    <w:p w:rsidR="009B0489" w:rsidRPr="009B0489" w:rsidRDefault="009B0489" w:rsidP="009B048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ЗАТВЕРДЖЕНО</w:t>
      </w:r>
    </w:p>
    <w:p w:rsidR="009B0489" w:rsidRPr="009B0489" w:rsidRDefault="009B0489" w:rsidP="009B04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  <w:t xml:space="preserve">Розпорядження голови </w:t>
      </w:r>
    </w:p>
    <w:p w:rsidR="009B0489" w:rsidRPr="009B0489" w:rsidRDefault="009B0489" w:rsidP="009B04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  <w:t>райдержадміністрації</w:t>
      </w:r>
    </w:p>
    <w:p w:rsidR="009B0489" w:rsidRPr="009B0489" w:rsidRDefault="009B0489" w:rsidP="009B048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ja-JP"/>
        </w:rPr>
      </w:pP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  <w:t>від «</w:t>
      </w:r>
      <w:r w:rsidRPr="009B048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ja-JP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ja-JP"/>
        </w:rPr>
        <w:t>7</w:t>
      </w:r>
      <w:r w:rsidRPr="009B0489">
        <w:rPr>
          <w:rFonts w:ascii="Times New Roman" w:eastAsia="Times New Roman" w:hAnsi="Times New Roman" w:cs="Times New Roman"/>
          <w:i/>
          <w:sz w:val="28"/>
          <w:szCs w:val="28"/>
          <w:lang w:val="uk-UA" w:eastAsia="ja-JP"/>
        </w:rPr>
        <w:t>»</w:t>
      </w: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</w:t>
      </w:r>
      <w:r w:rsidRPr="009B048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ja-JP"/>
        </w:rPr>
        <w:t xml:space="preserve">квітня 2016 року </w:t>
      </w:r>
      <w:r w:rsidRPr="009B048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ja-JP"/>
        </w:rPr>
        <w:t>120</w:t>
      </w:r>
    </w:p>
    <w:p w:rsidR="009B0489" w:rsidRDefault="009B0489" w:rsidP="00651470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lang w:val="uk-UA"/>
        </w:rPr>
      </w:pPr>
    </w:p>
    <w:p w:rsidR="009B0489" w:rsidRDefault="009B0489" w:rsidP="00651470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0489"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</w:p>
    <w:p w:rsidR="009B0489" w:rsidRPr="009B0489" w:rsidRDefault="009B0489" w:rsidP="00651470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0489">
        <w:rPr>
          <w:rFonts w:ascii="Times New Roman" w:hAnsi="Times New Roman" w:cs="Times New Roman"/>
          <w:sz w:val="28"/>
          <w:szCs w:val="28"/>
          <w:lang w:val="uk-UA"/>
        </w:rPr>
        <w:t xml:space="preserve">ліквідаційної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реорганізації (перетворення)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Веселівської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І-ІІ ступенів Марківської районної державної адміністрації Луганської області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55"/>
        <w:gridCol w:w="5930"/>
      </w:tblGrid>
      <w:tr w:rsidR="009B0489" w:rsidRPr="009B0489" w:rsidTr="00927683">
        <w:trPr>
          <w:trHeight w:val="565"/>
        </w:trPr>
        <w:tc>
          <w:tcPr>
            <w:tcW w:w="3369" w:type="dxa"/>
          </w:tcPr>
          <w:p w:rsidR="009B0489" w:rsidRPr="009B0489" w:rsidRDefault="009B0489" w:rsidP="009B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</w:pPr>
            <w:proofErr w:type="spellStart"/>
            <w:r w:rsidRPr="009B0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>Копатько</w:t>
            </w:r>
            <w:proofErr w:type="spellEnd"/>
            <w:r w:rsidRPr="009B0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 xml:space="preserve"> Ігор </w:t>
            </w:r>
          </w:p>
          <w:p w:rsidR="009B0489" w:rsidRPr="009B0489" w:rsidRDefault="009B0489" w:rsidP="009B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</w:pPr>
            <w:r w:rsidRPr="009B0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>Леонідович</w:t>
            </w:r>
          </w:p>
        </w:tc>
        <w:tc>
          <w:tcPr>
            <w:tcW w:w="555" w:type="dxa"/>
          </w:tcPr>
          <w:p w:rsidR="009B0489" w:rsidRPr="009B0489" w:rsidRDefault="009B0489" w:rsidP="009B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>-</w:t>
            </w:r>
          </w:p>
        </w:tc>
        <w:tc>
          <w:tcPr>
            <w:tcW w:w="5930" w:type="dxa"/>
          </w:tcPr>
          <w:p w:rsidR="009B0489" w:rsidRPr="009B0489" w:rsidRDefault="009B0489" w:rsidP="009B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>заступник голови райдержадміністрації</w:t>
            </w:r>
            <w:r w:rsidR="007F2F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>, голова комісії</w:t>
            </w:r>
          </w:p>
        </w:tc>
      </w:tr>
      <w:tr w:rsidR="007F2FC4" w:rsidRPr="009B0489" w:rsidTr="00927683">
        <w:trPr>
          <w:trHeight w:val="565"/>
        </w:trPr>
        <w:tc>
          <w:tcPr>
            <w:tcW w:w="3369" w:type="dxa"/>
          </w:tcPr>
          <w:p w:rsidR="007F2FC4" w:rsidRPr="009B0489" w:rsidRDefault="00BA201F" w:rsidP="009B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>Петрушов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 xml:space="preserve"> Євген Васильович</w:t>
            </w:r>
          </w:p>
        </w:tc>
        <w:tc>
          <w:tcPr>
            <w:tcW w:w="555" w:type="dxa"/>
          </w:tcPr>
          <w:p w:rsidR="007F2FC4" w:rsidRDefault="00BA201F" w:rsidP="009B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>-</w:t>
            </w:r>
          </w:p>
        </w:tc>
        <w:tc>
          <w:tcPr>
            <w:tcW w:w="5930" w:type="dxa"/>
          </w:tcPr>
          <w:p w:rsidR="007F2FC4" w:rsidRDefault="00BA201F" w:rsidP="009B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>начальник групи ЦГО відділу освіти райдержадміністрації, секретар комісії</w:t>
            </w:r>
            <w:bookmarkStart w:id="0" w:name="_GoBack"/>
            <w:bookmarkEnd w:id="0"/>
          </w:p>
        </w:tc>
      </w:tr>
    </w:tbl>
    <w:p w:rsidR="009B0489" w:rsidRPr="009B0489" w:rsidRDefault="009B0489" w:rsidP="009B04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ja-JP"/>
        </w:rPr>
      </w:pPr>
    </w:p>
    <w:p w:rsidR="009B0489" w:rsidRPr="009B0489" w:rsidRDefault="007F2FC4" w:rsidP="009B0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ja-JP"/>
        </w:rPr>
        <w:t>Члени комісії</w:t>
      </w:r>
    </w:p>
    <w:p w:rsidR="009B0489" w:rsidRPr="009B0489" w:rsidRDefault="009B0489" w:rsidP="009B0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55"/>
        <w:gridCol w:w="5930"/>
      </w:tblGrid>
      <w:tr w:rsidR="009B0489" w:rsidRPr="009B0489" w:rsidTr="00927683">
        <w:tc>
          <w:tcPr>
            <w:tcW w:w="3369" w:type="dxa"/>
          </w:tcPr>
          <w:p w:rsidR="009B0489" w:rsidRPr="009B0489" w:rsidRDefault="007F2FC4" w:rsidP="009B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>Бондар Михайло Пилипович</w:t>
            </w:r>
          </w:p>
        </w:tc>
        <w:tc>
          <w:tcPr>
            <w:tcW w:w="555" w:type="dxa"/>
          </w:tcPr>
          <w:p w:rsidR="009B0489" w:rsidRPr="009B0489" w:rsidRDefault="009B0489" w:rsidP="009B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</w:pPr>
            <w:r w:rsidRPr="009B0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>-</w:t>
            </w:r>
          </w:p>
        </w:tc>
        <w:tc>
          <w:tcPr>
            <w:tcW w:w="5930" w:type="dxa"/>
          </w:tcPr>
          <w:p w:rsidR="009B0489" w:rsidRPr="009B0489" w:rsidRDefault="007F2FC4" w:rsidP="009B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 xml:space="preserve">сільський голова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>Кабичівської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 xml:space="preserve"> сільської ради</w:t>
            </w:r>
          </w:p>
        </w:tc>
      </w:tr>
      <w:tr w:rsidR="009B0489" w:rsidRPr="009B0489" w:rsidTr="00927683">
        <w:tc>
          <w:tcPr>
            <w:tcW w:w="3369" w:type="dxa"/>
          </w:tcPr>
          <w:p w:rsidR="009B0489" w:rsidRPr="009B0489" w:rsidRDefault="007F2FC4" w:rsidP="009B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9B0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>Бородавка Анатолій Сергійович</w:t>
            </w:r>
          </w:p>
        </w:tc>
        <w:tc>
          <w:tcPr>
            <w:tcW w:w="555" w:type="dxa"/>
          </w:tcPr>
          <w:p w:rsidR="009B0489" w:rsidRPr="009B0489" w:rsidRDefault="009B0489" w:rsidP="009B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</w:pPr>
            <w:r w:rsidRPr="009B0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>-</w:t>
            </w:r>
          </w:p>
        </w:tc>
        <w:tc>
          <w:tcPr>
            <w:tcW w:w="5930" w:type="dxa"/>
          </w:tcPr>
          <w:p w:rsidR="009B0489" w:rsidRPr="009B0489" w:rsidRDefault="007F2FC4" w:rsidP="009B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</w:pPr>
            <w:r w:rsidRPr="009B0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>начальник відділу освіти райдержадміністрації</w:t>
            </w:r>
          </w:p>
        </w:tc>
      </w:tr>
      <w:tr w:rsidR="00BA201F" w:rsidRPr="009B0489" w:rsidTr="00927683">
        <w:tc>
          <w:tcPr>
            <w:tcW w:w="3369" w:type="dxa"/>
          </w:tcPr>
          <w:p w:rsidR="00BA201F" w:rsidRPr="009B0489" w:rsidRDefault="00BA201F" w:rsidP="00C6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>Коваленко Тетяна Миколаївна</w:t>
            </w:r>
          </w:p>
        </w:tc>
        <w:tc>
          <w:tcPr>
            <w:tcW w:w="555" w:type="dxa"/>
          </w:tcPr>
          <w:p w:rsidR="00BA201F" w:rsidRDefault="00BA201F" w:rsidP="00C6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>-</w:t>
            </w:r>
          </w:p>
        </w:tc>
        <w:tc>
          <w:tcPr>
            <w:tcW w:w="5930" w:type="dxa"/>
          </w:tcPr>
          <w:p w:rsidR="00BA201F" w:rsidRDefault="00BA201F" w:rsidP="00BA2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 xml:space="preserve">спеціаліст з питань комунальної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>власності районної ради (за згодою)</w:t>
            </w:r>
          </w:p>
        </w:tc>
      </w:tr>
      <w:tr w:rsidR="00BA201F" w:rsidRPr="009B0489" w:rsidTr="00927683">
        <w:tc>
          <w:tcPr>
            <w:tcW w:w="3369" w:type="dxa"/>
          </w:tcPr>
          <w:p w:rsidR="00BA201F" w:rsidRPr="009B0489" w:rsidRDefault="00BA201F" w:rsidP="007F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 xml:space="preserve">Сенченко Світлана Вікторівна </w:t>
            </w:r>
          </w:p>
        </w:tc>
        <w:tc>
          <w:tcPr>
            <w:tcW w:w="555" w:type="dxa"/>
          </w:tcPr>
          <w:p w:rsidR="00BA201F" w:rsidRPr="009B0489" w:rsidRDefault="00BA201F" w:rsidP="009B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</w:pPr>
            <w:r w:rsidRPr="009B04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>-</w:t>
            </w:r>
          </w:p>
        </w:tc>
        <w:tc>
          <w:tcPr>
            <w:tcW w:w="5930" w:type="dxa"/>
          </w:tcPr>
          <w:p w:rsidR="00BA201F" w:rsidRPr="009B0489" w:rsidRDefault="00BA201F" w:rsidP="009B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ja-JP"/>
              </w:rPr>
              <w:t>голова райкому профспілки працівників освіти</w:t>
            </w:r>
          </w:p>
        </w:tc>
      </w:tr>
    </w:tbl>
    <w:p w:rsidR="00651470" w:rsidRDefault="00651470" w:rsidP="007F2FC4">
      <w:pPr>
        <w:rPr>
          <w:rFonts w:ascii="Times New Roman" w:hAnsi="Times New Roman" w:cs="Times New Roman"/>
          <w:lang w:val="uk-UA"/>
        </w:rPr>
      </w:pPr>
    </w:p>
    <w:p w:rsidR="007F2FC4" w:rsidRPr="007F2FC4" w:rsidRDefault="007F2FC4" w:rsidP="007F2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F2FC4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Керівник апарату</w:t>
      </w:r>
    </w:p>
    <w:p w:rsidR="007F2FC4" w:rsidRPr="007F2FC4" w:rsidRDefault="007F2FC4" w:rsidP="007F2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F2FC4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райдержадміністрації</w:t>
      </w:r>
      <w:r w:rsidRPr="007F2FC4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7F2FC4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7F2FC4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7F2FC4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7F2FC4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7F2FC4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7F2FC4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</w:r>
      <w:r w:rsidRPr="007F2FC4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ab/>
        <w:t>К.М.Тищенко</w:t>
      </w:r>
    </w:p>
    <w:p w:rsidR="007F2FC4" w:rsidRDefault="007F2FC4" w:rsidP="007F2FC4">
      <w:pPr>
        <w:rPr>
          <w:rFonts w:ascii="Times New Roman" w:hAnsi="Times New Roman" w:cs="Times New Roman"/>
          <w:lang w:val="uk-UA"/>
        </w:rPr>
      </w:pPr>
    </w:p>
    <w:p w:rsidR="007F2FC4" w:rsidRDefault="007F2FC4" w:rsidP="007F2FC4">
      <w:pPr>
        <w:rPr>
          <w:rFonts w:ascii="Times New Roman" w:hAnsi="Times New Roman" w:cs="Times New Roman"/>
          <w:lang w:val="uk-UA"/>
        </w:rPr>
      </w:pPr>
    </w:p>
    <w:sectPr w:rsidR="007F2FC4" w:rsidSect="00740F8F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A1" w:rsidRDefault="001B03A1" w:rsidP="00651470">
      <w:pPr>
        <w:spacing w:after="0" w:line="240" w:lineRule="auto"/>
      </w:pPr>
      <w:r>
        <w:separator/>
      </w:r>
    </w:p>
  </w:endnote>
  <w:endnote w:type="continuationSeparator" w:id="0">
    <w:p w:rsidR="001B03A1" w:rsidRDefault="001B03A1" w:rsidP="0065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A1" w:rsidRDefault="001B03A1" w:rsidP="00651470">
      <w:pPr>
        <w:spacing w:after="0" w:line="240" w:lineRule="auto"/>
      </w:pPr>
      <w:r>
        <w:separator/>
      </w:r>
    </w:p>
  </w:footnote>
  <w:footnote w:type="continuationSeparator" w:id="0">
    <w:p w:rsidR="001B03A1" w:rsidRDefault="001B03A1" w:rsidP="00651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72B4"/>
    <w:multiLevelType w:val="hybridMultilevel"/>
    <w:tmpl w:val="59E8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E4A48"/>
    <w:multiLevelType w:val="hybridMultilevel"/>
    <w:tmpl w:val="8F8EB1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36C24"/>
    <w:multiLevelType w:val="multilevel"/>
    <w:tmpl w:val="FD9AB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B3"/>
    <w:rsid w:val="00022EAF"/>
    <w:rsid w:val="000966C1"/>
    <w:rsid w:val="001B03A1"/>
    <w:rsid w:val="001D66A4"/>
    <w:rsid w:val="001F6D54"/>
    <w:rsid w:val="002352B3"/>
    <w:rsid w:val="002A5328"/>
    <w:rsid w:val="00322C42"/>
    <w:rsid w:val="00340E7E"/>
    <w:rsid w:val="003A2A3D"/>
    <w:rsid w:val="003A6653"/>
    <w:rsid w:val="00522362"/>
    <w:rsid w:val="00535AFD"/>
    <w:rsid w:val="00591934"/>
    <w:rsid w:val="006129D2"/>
    <w:rsid w:val="00651470"/>
    <w:rsid w:val="006F5115"/>
    <w:rsid w:val="00731C2F"/>
    <w:rsid w:val="00740F8F"/>
    <w:rsid w:val="007F2FC4"/>
    <w:rsid w:val="00820E25"/>
    <w:rsid w:val="008525E4"/>
    <w:rsid w:val="00882516"/>
    <w:rsid w:val="008E19E6"/>
    <w:rsid w:val="00967872"/>
    <w:rsid w:val="009B0489"/>
    <w:rsid w:val="00A33136"/>
    <w:rsid w:val="00A4114C"/>
    <w:rsid w:val="00BA201F"/>
    <w:rsid w:val="00BB3536"/>
    <w:rsid w:val="00C07B0A"/>
    <w:rsid w:val="00C3444A"/>
    <w:rsid w:val="00CA7634"/>
    <w:rsid w:val="00EF59AC"/>
    <w:rsid w:val="00F37B80"/>
    <w:rsid w:val="00FC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4A"/>
  </w:style>
  <w:style w:type="paragraph" w:styleId="1">
    <w:name w:val="heading 1"/>
    <w:basedOn w:val="a"/>
    <w:next w:val="a"/>
    <w:link w:val="10"/>
    <w:uiPriority w:val="9"/>
    <w:qFormat/>
    <w:rsid w:val="00967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678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78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5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1470"/>
  </w:style>
  <w:style w:type="paragraph" w:styleId="a9">
    <w:name w:val="footer"/>
    <w:basedOn w:val="a"/>
    <w:link w:val="aa"/>
    <w:uiPriority w:val="99"/>
    <w:unhideWhenUsed/>
    <w:rsid w:val="0065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1470"/>
  </w:style>
  <w:style w:type="paragraph" w:customStyle="1" w:styleId="p2">
    <w:name w:val="p2"/>
    <w:basedOn w:val="a"/>
    <w:rsid w:val="0065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51470"/>
  </w:style>
  <w:style w:type="paragraph" w:customStyle="1" w:styleId="p3">
    <w:name w:val="p3"/>
    <w:basedOn w:val="a"/>
    <w:rsid w:val="0009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9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4A"/>
  </w:style>
  <w:style w:type="paragraph" w:styleId="1">
    <w:name w:val="heading 1"/>
    <w:basedOn w:val="a"/>
    <w:next w:val="a"/>
    <w:link w:val="10"/>
    <w:uiPriority w:val="9"/>
    <w:qFormat/>
    <w:rsid w:val="00967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678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78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5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1470"/>
  </w:style>
  <w:style w:type="paragraph" w:styleId="a9">
    <w:name w:val="footer"/>
    <w:basedOn w:val="a"/>
    <w:link w:val="aa"/>
    <w:uiPriority w:val="99"/>
    <w:unhideWhenUsed/>
    <w:rsid w:val="0065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1470"/>
  </w:style>
  <w:style w:type="paragraph" w:customStyle="1" w:styleId="p2">
    <w:name w:val="p2"/>
    <w:basedOn w:val="a"/>
    <w:rsid w:val="0065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51470"/>
  </w:style>
  <w:style w:type="paragraph" w:customStyle="1" w:styleId="p3">
    <w:name w:val="p3"/>
    <w:basedOn w:val="a"/>
    <w:rsid w:val="0009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9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2322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6</cp:revision>
  <cp:lastPrinted>2002-01-01T13:15:00Z</cp:lastPrinted>
  <dcterms:created xsi:type="dcterms:W3CDTF">2017-04-27T13:16:00Z</dcterms:created>
  <dcterms:modified xsi:type="dcterms:W3CDTF">2000-04-10T08:24:00Z</dcterms:modified>
</cp:coreProperties>
</file>