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E47B99" w:rsidP="00FD000F">
      <w:pPr>
        <w:jc w:val="center"/>
        <w:rPr>
          <w:sz w:val="20"/>
          <w:lang w:val="uk-UA"/>
        </w:rPr>
      </w:pPr>
      <w:r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012407" w:rsidP="00FD000F">
      <w:pPr>
        <w:pStyle w:val="a7"/>
        <w:jc w:val="center"/>
        <w:rPr>
          <w:b/>
        </w:rPr>
      </w:pPr>
      <w:r w:rsidRPr="00F22D9C">
        <w:rPr>
          <w:b/>
        </w:rPr>
        <w:t>_______________</w:t>
      </w:r>
      <w:r w:rsidR="001154EE">
        <w:rPr>
          <w:b/>
          <w:lang w:val="uk-UA"/>
        </w:rPr>
        <w:t xml:space="preserve"> 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 w:rsidRPr="00F22D9C">
        <w:rPr>
          <w:b/>
        </w:rPr>
        <w:t>_____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надходженням  коштів по спеціальному фонду  </w:t>
      </w:r>
      <w:proofErr w:type="spellStart"/>
      <w:r>
        <w:rPr>
          <w:sz w:val="28"/>
          <w:szCs w:val="28"/>
          <w:lang w:val="uk-UA"/>
        </w:rPr>
        <w:t>Сватівськ</w:t>
      </w:r>
      <w:r w:rsidR="00765641">
        <w:rPr>
          <w:sz w:val="28"/>
          <w:szCs w:val="28"/>
          <w:lang w:val="uk-UA"/>
        </w:rPr>
        <w:t>ого</w:t>
      </w:r>
      <w:proofErr w:type="spellEnd"/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1E3BEA">
        <w:rPr>
          <w:sz w:val="28"/>
          <w:szCs w:val="28"/>
          <w:lang w:val="uk-UA"/>
        </w:rPr>
        <w:t xml:space="preserve"> 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</w:t>
      </w:r>
      <w:r w:rsidR="001E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 w:rsidR="001E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РТМО, збільшивши  показники за доходами та  видатками</w:t>
      </w:r>
      <w:r w:rsidR="009427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proofErr w:type="spellStart"/>
      <w:r w:rsidR="00EE7CC0">
        <w:rPr>
          <w:sz w:val="28"/>
          <w:szCs w:val="28"/>
          <w:lang w:val="uk-UA"/>
        </w:rPr>
        <w:t>Кодацький</w:t>
      </w:r>
      <w:proofErr w:type="spellEnd"/>
      <w:r w:rsidR="00EE7CC0">
        <w:rPr>
          <w:sz w:val="28"/>
          <w:szCs w:val="28"/>
          <w:lang w:val="uk-UA"/>
        </w:rPr>
        <w:t xml:space="preserve">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="00EE7CC0">
        <w:rPr>
          <w:sz w:val="28"/>
          <w:szCs w:val="28"/>
          <w:lang w:val="uk-UA"/>
        </w:rPr>
        <w:t xml:space="preserve">начальнику </w:t>
      </w:r>
      <w:r>
        <w:rPr>
          <w:sz w:val="28"/>
          <w:szCs w:val="28"/>
          <w:lang w:val="uk-UA"/>
        </w:rPr>
        <w:t>відділу фінансово-господарського</w:t>
      </w:r>
      <w:r w:rsidR="005F1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забезпечення </w:t>
      </w:r>
      <w:r w:rsidR="005F1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</w:t>
      </w:r>
      <w:r w:rsidR="00EE7CC0">
        <w:rPr>
          <w:sz w:val="28"/>
          <w:szCs w:val="28"/>
          <w:lang w:val="uk-UA"/>
        </w:rPr>
        <w:t xml:space="preserve">, головному бухгалтеру </w:t>
      </w:r>
      <w:r w:rsidR="007A29F7">
        <w:rPr>
          <w:sz w:val="28"/>
          <w:szCs w:val="28"/>
          <w:lang w:val="uk-UA"/>
        </w:rPr>
        <w:t xml:space="preserve">райдержадміністрації </w:t>
      </w:r>
      <w:r w:rsidR="005F1EE0">
        <w:rPr>
          <w:sz w:val="28"/>
          <w:szCs w:val="28"/>
          <w:lang w:val="uk-UA"/>
        </w:rPr>
        <w:t xml:space="preserve"> </w:t>
      </w:r>
      <w:r w:rsidR="00EE7CC0">
        <w:rPr>
          <w:sz w:val="28"/>
          <w:szCs w:val="28"/>
          <w:lang w:val="uk-UA"/>
        </w:rPr>
        <w:t>Міщенко В.І.</w:t>
      </w:r>
      <w:r w:rsidR="007A29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головному бухгалтеру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РТМО Рифі В.О. 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CE5485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2D102E">
        <w:rPr>
          <w:b/>
          <w:sz w:val="28"/>
          <w:szCs w:val="28"/>
          <w:lang w:val="uk-UA"/>
        </w:rPr>
        <w:t xml:space="preserve"> райдержадміністрації                            </w:t>
      </w:r>
      <w:r w:rsidR="00D07CA2">
        <w:rPr>
          <w:b/>
          <w:sz w:val="28"/>
          <w:szCs w:val="28"/>
          <w:lang w:val="uk-UA"/>
        </w:rPr>
        <w:t xml:space="preserve">           </w:t>
      </w:r>
      <w:r w:rsidR="002D102E">
        <w:rPr>
          <w:b/>
          <w:sz w:val="28"/>
          <w:szCs w:val="28"/>
          <w:lang w:val="uk-UA"/>
        </w:rPr>
        <w:t xml:space="preserve">       </w:t>
      </w:r>
      <w:r w:rsidR="00712489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12407">
        <w:rPr>
          <w:b/>
          <w:sz w:val="28"/>
          <w:szCs w:val="28"/>
          <w:lang w:val="uk-UA"/>
        </w:rPr>
        <w:t>___________</w:t>
      </w:r>
      <w:r>
        <w:rPr>
          <w:b/>
          <w:sz w:val="28"/>
          <w:szCs w:val="28"/>
          <w:lang w:val="uk-UA"/>
        </w:rPr>
        <w:t xml:space="preserve">  № </w:t>
      </w:r>
      <w:r w:rsidR="00012407">
        <w:rPr>
          <w:b/>
          <w:sz w:val="28"/>
          <w:szCs w:val="28"/>
          <w:lang w:val="uk-UA"/>
        </w:rPr>
        <w:t>______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proofErr w:type="spellStart"/>
      <w:r w:rsidRPr="002603FA">
        <w:rPr>
          <w:b/>
          <w:sz w:val="26"/>
          <w:szCs w:val="26"/>
          <w:lang w:val="uk-UA"/>
        </w:rPr>
        <w:t>Сватівського</w:t>
      </w:r>
      <w:proofErr w:type="spellEnd"/>
      <w:r w:rsidRPr="002603FA">
        <w:rPr>
          <w:b/>
          <w:sz w:val="26"/>
          <w:szCs w:val="26"/>
          <w:lang w:val="uk-UA"/>
        </w:rPr>
        <w:t xml:space="preserve">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 w:rsidR="00D07CA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E47B99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203013,19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E47B99" w:rsidP="006B56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203013,19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E47B99" w:rsidP="00E27538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203013,19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E47B99" w:rsidP="00756B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203013,19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>ерівник</w:t>
      </w:r>
      <w:r w:rsidR="000B5D54">
        <w:rPr>
          <w:b/>
          <w:sz w:val="28"/>
          <w:szCs w:val="28"/>
          <w:lang w:val="uk-UA"/>
        </w:rPr>
        <w:t xml:space="preserve"> </w:t>
      </w:r>
      <w:r w:rsidRPr="00646E8F">
        <w:rPr>
          <w:b/>
          <w:sz w:val="28"/>
          <w:szCs w:val="28"/>
          <w:lang w:val="uk-UA"/>
        </w:rPr>
        <w:t xml:space="preserve">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0B5D54"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  <w:lang w:val="uk-UA"/>
        </w:rPr>
        <w:t xml:space="preserve">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E47B99" w:rsidP="002D102E">
      <w:pPr>
        <w:rPr>
          <w:lang w:val="uk-UA"/>
        </w:rPr>
      </w:pPr>
      <w:r>
        <w:rPr>
          <w:lang w:val="uk-UA"/>
        </w:rPr>
        <w:t>В.о.г</w:t>
      </w:r>
      <w:r w:rsidR="002D102E">
        <w:rPr>
          <w:lang w:val="uk-UA"/>
        </w:rPr>
        <w:t>оловн</w:t>
      </w:r>
      <w:r>
        <w:rPr>
          <w:lang w:val="uk-UA"/>
        </w:rPr>
        <w:t>ого</w:t>
      </w:r>
      <w:r w:rsidR="002D102E">
        <w:rPr>
          <w:lang w:val="uk-UA"/>
        </w:rPr>
        <w:t xml:space="preserve"> бухгалтер</w:t>
      </w:r>
      <w:r>
        <w:rPr>
          <w:lang w:val="uk-UA"/>
        </w:rPr>
        <w:t>а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E47B99">
        <w:rPr>
          <w:lang w:val="uk-UA"/>
        </w:rPr>
        <w:t xml:space="preserve"> Н.П.Скрипник</w:t>
      </w:r>
    </w:p>
    <w:p w:rsidR="0099476B" w:rsidRPr="002D102E" w:rsidRDefault="0099476B">
      <w:pPr>
        <w:rPr>
          <w:lang w:val="uk-UA"/>
        </w:rPr>
      </w:pPr>
      <w:bookmarkStart w:id="0" w:name="_GoBack"/>
      <w:bookmarkEnd w:id="0"/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2E"/>
    <w:rsid w:val="00003F66"/>
    <w:rsid w:val="00010F00"/>
    <w:rsid w:val="00012407"/>
    <w:rsid w:val="00076F41"/>
    <w:rsid w:val="000B5D54"/>
    <w:rsid w:val="001154EE"/>
    <w:rsid w:val="001416C0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7429C"/>
    <w:rsid w:val="004A5C5F"/>
    <w:rsid w:val="00507ADE"/>
    <w:rsid w:val="005A10FE"/>
    <w:rsid w:val="005A2D60"/>
    <w:rsid w:val="005B2BE6"/>
    <w:rsid w:val="005F1EE0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EA0"/>
    <w:rsid w:val="00C5062E"/>
    <w:rsid w:val="00C572E5"/>
    <w:rsid w:val="00C57DC3"/>
    <w:rsid w:val="00C60F04"/>
    <w:rsid w:val="00C92295"/>
    <w:rsid w:val="00CE5485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0B7-BE41-4434-9FED-1067390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МАТЕРИАЛЬНЫЙ 2</cp:lastModifiedBy>
  <cp:revision>70</cp:revision>
  <cp:lastPrinted>2017-02-22T13:03:00Z</cp:lastPrinted>
  <dcterms:created xsi:type="dcterms:W3CDTF">2012-06-19T06:50:00Z</dcterms:created>
  <dcterms:modified xsi:type="dcterms:W3CDTF">2017-04-24T10:21:00Z</dcterms:modified>
</cp:coreProperties>
</file>