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FB" w:rsidRPr="00920A51" w:rsidRDefault="006435FB" w:rsidP="006435FB">
      <w:pPr>
        <w:jc w:val="center"/>
        <w:rPr>
          <w:rFonts w:ascii="Courier New" w:hAnsi="Courier New" w:cs="Courier New"/>
          <w:b/>
          <w:bCs/>
          <w:spacing w:val="20"/>
        </w:rPr>
      </w:pPr>
      <w:r>
        <w:rPr>
          <w:noProof/>
          <w:sz w:val="28"/>
        </w:rPr>
        <w:drawing>
          <wp:inline distT="0" distB="0" distL="0" distR="0">
            <wp:extent cx="447675" cy="5810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5FB" w:rsidRPr="006435FB" w:rsidRDefault="006435FB" w:rsidP="006435FB">
      <w:pPr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6435FB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6435FB" w:rsidRPr="00920A51" w:rsidRDefault="006435FB" w:rsidP="006435FB">
      <w:pPr>
        <w:jc w:val="center"/>
        <w:rPr>
          <w:b/>
          <w:bCs/>
          <w:spacing w:val="120"/>
          <w:sz w:val="48"/>
          <w:szCs w:val="48"/>
        </w:rPr>
      </w:pPr>
      <w:r w:rsidRPr="00920A51">
        <w:rPr>
          <w:b/>
          <w:bCs/>
          <w:spacing w:val="120"/>
          <w:sz w:val="48"/>
          <w:szCs w:val="48"/>
        </w:rPr>
        <w:t>РОЗПОРЯДЖЕННЯ</w:t>
      </w:r>
    </w:p>
    <w:p w:rsidR="006435FB" w:rsidRPr="006435FB" w:rsidRDefault="006435FB" w:rsidP="006435FB">
      <w:pPr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6435FB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6435FB" w:rsidRPr="006435FB" w:rsidRDefault="00E520A1" w:rsidP="006435FB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2" o:spid="_x0000_s1027" style="position:absolute;left:0;text-align:left;z-index:251658240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6435FB" w:rsidRPr="00E520A1" w:rsidRDefault="00E520A1" w:rsidP="006435FB">
      <w:pPr>
        <w:tabs>
          <w:tab w:val="center" w:pos="4677"/>
          <w:tab w:val="right" w:pos="8789"/>
        </w:tabs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lang w:val="uk-UA"/>
        </w:rPr>
        <w:t>17.08.2017</w:t>
      </w:r>
      <w:bookmarkStart w:id="0" w:name="_GoBack"/>
      <w:bookmarkEnd w:id="0"/>
      <w:r w:rsidR="006435FB" w:rsidRPr="00920A51">
        <w:rPr>
          <w:b/>
          <w:sz w:val="28"/>
        </w:rPr>
        <w:t xml:space="preserve">                            м. </w:t>
      </w:r>
      <w:proofErr w:type="gramStart"/>
      <w:r w:rsidR="006435FB" w:rsidRPr="00920A51">
        <w:rPr>
          <w:b/>
          <w:sz w:val="28"/>
        </w:rPr>
        <w:t>Сватове</w:t>
      </w:r>
      <w:proofErr w:type="gramEnd"/>
      <w:r w:rsidR="006435FB" w:rsidRPr="00920A51">
        <w:rPr>
          <w:b/>
          <w:sz w:val="28"/>
        </w:rPr>
        <w:t xml:space="preserve">                               </w:t>
      </w:r>
      <w:r w:rsidR="006435FB">
        <w:rPr>
          <w:b/>
          <w:sz w:val="28"/>
        </w:rPr>
        <w:t xml:space="preserve">       </w:t>
      </w:r>
      <w:r w:rsidR="006435FB" w:rsidRPr="00920A51">
        <w:rPr>
          <w:b/>
          <w:sz w:val="28"/>
        </w:rPr>
        <w:t xml:space="preserve"> № </w:t>
      </w:r>
      <w:r>
        <w:rPr>
          <w:b/>
          <w:sz w:val="28"/>
          <w:lang w:val="uk-UA"/>
        </w:rPr>
        <w:t>395</w:t>
      </w:r>
    </w:p>
    <w:p w:rsidR="006435FB" w:rsidRPr="00920A51" w:rsidRDefault="006435FB" w:rsidP="003B673E">
      <w:pPr>
        <w:spacing w:line="276" w:lineRule="auto"/>
        <w:rPr>
          <w:sz w:val="28"/>
          <w:szCs w:val="28"/>
        </w:rPr>
      </w:pPr>
    </w:p>
    <w:tbl>
      <w:tblPr>
        <w:tblW w:w="14821" w:type="dxa"/>
        <w:tblLook w:val="0000" w:firstRow="0" w:lastRow="0" w:firstColumn="0" w:lastColumn="0" w:noHBand="0" w:noVBand="0"/>
      </w:tblPr>
      <w:tblGrid>
        <w:gridCol w:w="5070"/>
        <w:gridCol w:w="5328"/>
        <w:gridCol w:w="4423"/>
      </w:tblGrid>
      <w:tr w:rsidR="006435FB" w:rsidRPr="00813FEE" w:rsidTr="000C77AF">
        <w:tc>
          <w:tcPr>
            <w:tcW w:w="5070" w:type="dxa"/>
          </w:tcPr>
          <w:p w:rsidR="006435FB" w:rsidRPr="00F2775F" w:rsidRDefault="006435FB" w:rsidP="00A42543">
            <w:pPr>
              <w:pStyle w:val="aa"/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2775F">
              <w:rPr>
                <w:b/>
                <w:sz w:val="28"/>
                <w:szCs w:val="28"/>
                <w:lang w:val="uk-UA"/>
              </w:rPr>
              <w:t xml:space="preserve">Про дострокове </w:t>
            </w:r>
            <w:r w:rsidR="006C5506">
              <w:rPr>
                <w:b/>
                <w:sz w:val="28"/>
                <w:szCs w:val="28"/>
                <w:lang w:val="uk-UA"/>
              </w:rPr>
              <w:t>розірвання</w:t>
            </w:r>
            <w:r w:rsidRPr="00F2775F">
              <w:rPr>
                <w:b/>
                <w:sz w:val="28"/>
                <w:szCs w:val="28"/>
                <w:lang w:val="uk-UA"/>
              </w:rPr>
              <w:t xml:space="preserve"> договору оренди землі (невитребуваний пай), наданої в оренду </w:t>
            </w:r>
            <w:r w:rsidR="004A6C04" w:rsidRPr="00F2775F">
              <w:rPr>
                <w:b/>
                <w:sz w:val="28"/>
                <w:szCs w:val="28"/>
                <w:lang w:val="uk-UA"/>
              </w:rPr>
              <w:t>С</w:t>
            </w:r>
            <w:r w:rsidRPr="00F2775F">
              <w:rPr>
                <w:b/>
                <w:sz w:val="28"/>
                <w:szCs w:val="28"/>
                <w:lang w:val="uk-UA"/>
              </w:rPr>
              <w:t>ФГ «</w:t>
            </w:r>
            <w:r w:rsidR="004A6C04" w:rsidRPr="00F2775F">
              <w:rPr>
                <w:b/>
                <w:sz w:val="28"/>
                <w:szCs w:val="28"/>
                <w:lang w:val="uk-UA"/>
              </w:rPr>
              <w:t>О</w:t>
            </w:r>
            <w:r w:rsidR="00A42543">
              <w:rPr>
                <w:b/>
                <w:sz w:val="28"/>
                <w:szCs w:val="28"/>
                <w:lang w:val="uk-UA"/>
              </w:rPr>
              <w:t>…..</w:t>
            </w:r>
            <w:r w:rsidR="004A6C04" w:rsidRPr="00F2775F">
              <w:rPr>
                <w:b/>
                <w:sz w:val="28"/>
                <w:szCs w:val="28"/>
                <w:lang w:val="uk-UA"/>
              </w:rPr>
              <w:t xml:space="preserve">» </w:t>
            </w:r>
            <w:r w:rsidRPr="00F2775F">
              <w:rPr>
                <w:b/>
                <w:sz w:val="28"/>
                <w:szCs w:val="28"/>
                <w:lang w:val="uk-UA"/>
              </w:rPr>
              <w:t>(</w:t>
            </w:r>
            <w:r w:rsidR="004A6C04" w:rsidRPr="00F2775F">
              <w:rPr>
                <w:b/>
                <w:sz w:val="28"/>
                <w:szCs w:val="28"/>
                <w:lang w:val="uk-UA"/>
              </w:rPr>
              <w:t>Стельмахівська</w:t>
            </w:r>
            <w:r w:rsidRPr="00F2775F">
              <w:rPr>
                <w:b/>
                <w:sz w:val="28"/>
                <w:szCs w:val="28"/>
                <w:lang w:val="uk-UA"/>
              </w:rPr>
              <w:t xml:space="preserve"> сільська рада)</w:t>
            </w:r>
          </w:p>
        </w:tc>
        <w:tc>
          <w:tcPr>
            <w:tcW w:w="5328" w:type="dxa"/>
          </w:tcPr>
          <w:p w:rsidR="006435FB" w:rsidRPr="00813FEE" w:rsidRDefault="006435FB" w:rsidP="003B673E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6435FB" w:rsidRPr="00813FEE" w:rsidRDefault="006435FB" w:rsidP="003B673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435FB" w:rsidRDefault="006435FB" w:rsidP="003B673E">
      <w:pPr>
        <w:pStyle w:val="a3"/>
        <w:spacing w:after="240" w:line="276" w:lineRule="auto"/>
        <w:jc w:val="both"/>
        <w:rPr>
          <w:szCs w:val="28"/>
        </w:rPr>
      </w:pPr>
    </w:p>
    <w:p w:rsidR="006435FB" w:rsidRPr="00A8271F" w:rsidRDefault="006435FB" w:rsidP="003B673E">
      <w:pPr>
        <w:pStyle w:val="a3"/>
        <w:spacing w:line="276" w:lineRule="auto"/>
        <w:jc w:val="both"/>
        <w:rPr>
          <w:szCs w:val="28"/>
        </w:rPr>
      </w:pPr>
      <w:r w:rsidRPr="00813FEE">
        <w:rPr>
          <w:szCs w:val="28"/>
        </w:rPr>
        <w:tab/>
      </w:r>
      <w:r w:rsidRPr="00D63B56">
        <w:rPr>
          <w:szCs w:val="28"/>
        </w:rPr>
        <w:t>З метою приведення договор</w:t>
      </w:r>
      <w:r>
        <w:rPr>
          <w:szCs w:val="28"/>
        </w:rPr>
        <w:t>у</w:t>
      </w:r>
      <w:r w:rsidRPr="00D63B56">
        <w:rPr>
          <w:szCs w:val="28"/>
        </w:rPr>
        <w:t xml:space="preserve"> оренди землі у відповідність до вимог чинного законодавства України</w:t>
      </w:r>
      <w:r>
        <w:rPr>
          <w:szCs w:val="28"/>
        </w:rPr>
        <w:t xml:space="preserve">, </w:t>
      </w:r>
      <w:r w:rsidR="00645C77">
        <w:rPr>
          <w:szCs w:val="28"/>
        </w:rPr>
        <w:t>у</w:t>
      </w:r>
      <w:r w:rsidRPr="00D63B56">
        <w:rPr>
          <w:szCs w:val="28"/>
        </w:rPr>
        <w:t xml:space="preserve"> зв’язку з оформленням громадян</w:t>
      </w:r>
      <w:r w:rsidR="00F751B8">
        <w:rPr>
          <w:szCs w:val="28"/>
        </w:rPr>
        <w:t>ами</w:t>
      </w:r>
      <w:r w:rsidR="004A6C04">
        <w:rPr>
          <w:szCs w:val="28"/>
        </w:rPr>
        <w:t xml:space="preserve"> </w:t>
      </w:r>
      <w:r w:rsidRPr="00D63B56">
        <w:rPr>
          <w:szCs w:val="28"/>
        </w:rPr>
        <w:t xml:space="preserve">правовстановлюючих документів </w:t>
      </w:r>
      <w:r w:rsidR="006C5506">
        <w:rPr>
          <w:szCs w:val="28"/>
        </w:rPr>
        <w:t xml:space="preserve">на право власності </w:t>
      </w:r>
      <w:r w:rsidRPr="00D63B56">
        <w:rPr>
          <w:szCs w:val="28"/>
        </w:rPr>
        <w:t>земл</w:t>
      </w:r>
      <w:r w:rsidR="006C5506">
        <w:rPr>
          <w:szCs w:val="28"/>
        </w:rPr>
        <w:t>і</w:t>
      </w:r>
      <w:r w:rsidRPr="00D63B56">
        <w:rPr>
          <w:szCs w:val="28"/>
        </w:rPr>
        <w:t xml:space="preserve">, відповідно до </w:t>
      </w:r>
      <w:r w:rsidR="006C5506">
        <w:rPr>
          <w:szCs w:val="28"/>
        </w:rPr>
        <w:br/>
      </w:r>
      <w:r w:rsidRPr="00D63B56">
        <w:rPr>
          <w:szCs w:val="28"/>
        </w:rPr>
        <w:t>п.</w:t>
      </w:r>
      <w:r w:rsidR="00F2775F">
        <w:rPr>
          <w:szCs w:val="28"/>
        </w:rPr>
        <w:t>п.</w:t>
      </w:r>
      <w:r w:rsidRPr="00D63B56">
        <w:rPr>
          <w:szCs w:val="28"/>
        </w:rPr>
        <w:t xml:space="preserve"> 3</w:t>
      </w:r>
      <w:r w:rsidR="00694DC8">
        <w:rPr>
          <w:szCs w:val="28"/>
        </w:rPr>
        <w:t>5</w:t>
      </w:r>
      <w:r w:rsidR="00F2775F">
        <w:rPr>
          <w:szCs w:val="28"/>
        </w:rPr>
        <w:t>, 38</w:t>
      </w:r>
      <w:r w:rsidRPr="00D63B56">
        <w:rPr>
          <w:szCs w:val="28"/>
        </w:rPr>
        <w:t xml:space="preserve"> договору оренди землі</w:t>
      </w:r>
      <w:r w:rsidR="00F2775F">
        <w:rPr>
          <w:szCs w:val="28"/>
        </w:rPr>
        <w:t xml:space="preserve"> від 20 січня 2010 року</w:t>
      </w:r>
      <w:r w:rsidRPr="00D63B56">
        <w:rPr>
          <w:szCs w:val="28"/>
        </w:rPr>
        <w:t>, зареєстрованого</w:t>
      </w:r>
      <w:r>
        <w:rPr>
          <w:szCs w:val="28"/>
        </w:rPr>
        <w:t xml:space="preserve"> у </w:t>
      </w:r>
      <w:r w:rsidR="00F2775F">
        <w:rPr>
          <w:szCs w:val="28"/>
        </w:rPr>
        <w:t>Сватівському районному реєстраційному офісі Луганської регіональної філії Центру ДЗК</w:t>
      </w:r>
      <w:r>
        <w:rPr>
          <w:szCs w:val="28"/>
        </w:rPr>
        <w:t>1</w:t>
      </w:r>
      <w:r w:rsidR="00F2775F">
        <w:rPr>
          <w:szCs w:val="28"/>
        </w:rPr>
        <w:t>0</w:t>
      </w:r>
      <w:r>
        <w:rPr>
          <w:szCs w:val="28"/>
        </w:rPr>
        <w:t xml:space="preserve"> л</w:t>
      </w:r>
      <w:r w:rsidR="00F2775F">
        <w:rPr>
          <w:szCs w:val="28"/>
        </w:rPr>
        <w:t>ютого</w:t>
      </w:r>
      <w:r>
        <w:rPr>
          <w:szCs w:val="28"/>
        </w:rPr>
        <w:t xml:space="preserve"> 201</w:t>
      </w:r>
      <w:r w:rsidR="00F2775F">
        <w:rPr>
          <w:szCs w:val="28"/>
        </w:rPr>
        <w:t>0</w:t>
      </w:r>
      <w:r>
        <w:rPr>
          <w:szCs w:val="28"/>
        </w:rPr>
        <w:t xml:space="preserve"> року за № </w:t>
      </w:r>
      <w:r w:rsidR="00F2775F">
        <w:rPr>
          <w:szCs w:val="28"/>
        </w:rPr>
        <w:t>041041700001</w:t>
      </w:r>
      <w:r>
        <w:rPr>
          <w:szCs w:val="28"/>
        </w:rPr>
        <w:t xml:space="preserve">, </w:t>
      </w:r>
      <w:r w:rsidRPr="00651BC0">
        <w:rPr>
          <w:szCs w:val="28"/>
        </w:rPr>
        <w:t xml:space="preserve">керуючись статтями 17, 141 Земельного кодексу України, статтею 31 Закону України «Про оренду землі» та </w:t>
      </w:r>
      <w:r>
        <w:rPr>
          <w:szCs w:val="28"/>
        </w:rPr>
        <w:t xml:space="preserve">ст. ст. </w:t>
      </w:r>
      <w:r w:rsidRPr="00651BC0">
        <w:rPr>
          <w:szCs w:val="28"/>
        </w:rPr>
        <w:t>21</w:t>
      </w:r>
      <w:r>
        <w:rPr>
          <w:szCs w:val="28"/>
        </w:rPr>
        <w:t>, 41</w:t>
      </w:r>
      <w:r w:rsidRPr="00651BC0">
        <w:rPr>
          <w:szCs w:val="28"/>
        </w:rPr>
        <w:t xml:space="preserve"> Закону України «Про місцеві державні адміністрації</w:t>
      </w:r>
      <w:r>
        <w:rPr>
          <w:szCs w:val="28"/>
        </w:rPr>
        <w:t>»</w:t>
      </w:r>
      <w:r w:rsidRPr="00A8271F">
        <w:rPr>
          <w:szCs w:val="28"/>
        </w:rPr>
        <w:t>:</w:t>
      </w:r>
    </w:p>
    <w:p w:rsidR="006435FB" w:rsidRPr="00A8271F" w:rsidRDefault="006435FB" w:rsidP="003B673E">
      <w:pPr>
        <w:pStyle w:val="a3"/>
        <w:spacing w:line="276" w:lineRule="auto"/>
        <w:jc w:val="both"/>
        <w:rPr>
          <w:szCs w:val="28"/>
        </w:rPr>
      </w:pPr>
    </w:p>
    <w:p w:rsidR="006435FB" w:rsidRPr="00694DC8" w:rsidRDefault="006C5506" w:rsidP="00F751B8">
      <w:pPr>
        <w:pStyle w:val="a3"/>
        <w:tabs>
          <w:tab w:val="left" w:pos="1080"/>
          <w:tab w:val="left" w:pos="126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Розірвати</w:t>
      </w:r>
      <w:r w:rsidR="006435FB" w:rsidRPr="00027B23">
        <w:rPr>
          <w:szCs w:val="28"/>
        </w:rPr>
        <w:t xml:space="preserve"> достроково догов</w:t>
      </w:r>
      <w:r>
        <w:rPr>
          <w:szCs w:val="28"/>
        </w:rPr>
        <w:t>і</w:t>
      </w:r>
      <w:r w:rsidR="006435FB" w:rsidRPr="00027B23">
        <w:rPr>
          <w:szCs w:val="28"/>
        </w:rPr>
        <w:t>р оренди землі</w:t>
      </w:r>
      <w:r w:rsidR="00694DC8">
        <w:rPr>
          <w:szCs w:val="28"/>
        </w:rPr>
        <w:t xml:space="preserve"> від 20 січня </w:t>
      </w:r>
      <w:r w:rsidR="00694DC8">
        <w:rPr>
          <w:szCs w:val="28"/>
        </w:rPr>
        <w:br/>
        <w:t>2010 року</w:t>
      </w:r>
      <w:r w:rsidR="006435FB" w:rsidRPr="00027B23">
        <w:rPr>
          <w:szCs w:val="28"/>
        </w:rPr>
        <w:t>,</w:t>
      </w:r>
      <w:r w:rsidR="00694DC8">
        <w:rPr>
          <w:szCs w:val="28"/>
        </w:rPr>
        <w:t xml:space="preserve"> </w:t>
      </w:r>
      <w:r w:rsidR="006435FB" w:rsidRPr="00027B23">
        <w:rPr>
          <w:szCs w:val="28"/>
        </w:rPr>
        <w:t xml:space="preserve">наданої </w:t>
      </w:r>
      <w:r w:rsidR="00694DC8">
        <w:rPr>
          <w:szCs w:val="28"/>
        </w:rPr>
        <w:t>С</w:t>
      </w:r>
      <w:r w:rsidR="006435FB">
        <w:rPr>
          <w:szCs w:val="28"/>
        </w:rPr>
        <w:t>ФГ «</w:t>
      </w:r>
      <w:r w:rsidR="00694DC8">
        <w:rPr>
          <w:szCs w:val="28"/>
        </w:rPr>
        <w:t>О</w:t>
      </w:r>
      <w:r w:rsidR="00A42543">
        <w:rPr>
          <w:szCs w:val="28"/>
        </w:rPr>
        <w:t>….</w:t>
      </w:r>
      <w:r w:rsidR="00694DC8">
        <w:rPr>
          <w:szCs w:val="28"/>
        </w:rPr>
        <w:t>»</w:t>
      </w:r>
      <w:r w:rsidR="006435FB" w:rsidRPr="00027B23">
        <w:rPr>
          <w:szCs w:val="28"/>
        </w:rPr>
        <w:t xml:space="preserve"> (</w:t>
      </w:r>
      <w:r w:rsidR="00694DC8">
        <w:rPr>
          <w:szCs w:val="28"/>
        </w:rPr>
        <w:t>С</w:t>
      </w:r>
      <w:r w:rsidR="00A42543">
        <w:rPr>
          <w:szCs w:val="28"/>
        </w:rPr>
        <w:t>…..</w:t>
      </w:r>
      <w:r w:rsidR="006435FB" w:rsidRPr="00027B23">
        <w:rPr>
          <w:szCs w:val="28"/>
        </w:rPr>
        <w:t>) для ведення товарного сільськогосподарського виробництва (невитребуван</w:t>
      </w:r>
      <w:r w:rsidR="00694DC8">
        <w:rPr>
          <w:szCs w:val="28"/>
        </w:rPr>
        <w:t>і</w:t>
      </w:r>
      <w:r w:rsidR="006435FB" w:rsidRPr="00027B23">
        <w:rPr>
          <w:szCs w:val="28"/>
        </w:rPr>
        <w:t xml:space="preserve"> па</w:t>
      </w:r>
      <w:r w:rsidR="00694DC8">
        <w:rPr>
          <w:szCs w:val="28"/>
        </w:rPr>
        <w:t>ї</w:t>
      </w:r>
      <w:r w:rsidR="006435FB" w:rsidRPr="00027B23">
        <w:rPr>
          <w:szCs w:val="28"/>
        </w:rPr>
        <w:t xml:space="preserve"> № </w:t>
      </w:r>
      <w:r w:rsidR="00694DC8">
        <w:rPr>
          <w:szCs w:val="28"/>
        </w:rPr>
        <w:t>396, № 397</w:t>
      </w:r>
      <w:r w:rsidR="006435FB" w:rsidRPr="00027B23">
        <w:rPr>
          <w:szCs w:val="28"/>
        </w:rPr>
        <w:t xml:space="preserve">) загальною площею </w:t>
      </w:r>
      <w:r w:rsidR="00694DC8">
        <w:rPr>
          <w:szCs w:val="28"/>
        </w:rPr>
        <w:t>11,38</w:t>
      </w:r>
      <w:r w:rsidR="006435FB" w:rsidRPr="00027B23">
        <w:rPr>
          <w:szCs w:val="28"/>
        </w:rPr>
        <w:t xml:space="preserve"> га, в тому числі ріллі – </w:t>
      </w:r>
      <w:r w:rsidR="00694DC8">
        <w:rPr>
          <w:szCs w:val="28"/>
        </w:rPr>
        <w:t>11,38</w:t>
      </w:r>
      <w:r w:rsidR="006435FB" w:rsidRPr="00027B23">
        <w:rPr>
          <w:szCs w:val="28"/>
        </w:rPr>
        <w:t xml:space="preserve"> га, зареєстрованого у </w:t>
      </w:r>
      <w:r w:rsidR="00694DC8">
        <w:rPr>
          <w:szCs w:val="28"/>
        </w:rPr>
        <w:t>Сватівському районному реєстраційному офісі Луганської регіональної філії Центру ДЗК 10 лютого 2010 року за № 041041700001</w:t>
      </w:r>
      <w:r w:rsidR="006435FB" w:rsidRPr="00694DC8">
        <w:rPr>
          <w:szCs w:val="28"/>
        </w:rPr>
        <w:t>, у зв’язку з оформленням громадян</w:t>
      </w:r>
      <w:r w:rsidR="00694DC8">
        <w:rPr>
          <w:szCs w:val="28"/>
        </w:rPr>
        <w:t>ами</w:t>
      </w:r>
      <w:r w:rsidR="006435FB" w:rsidRPr="00694DC8">
        <w:rPr>
          <w:szCs w:val="28"/>
        </w:rPr>
        <w:t>–</w:t>
      </w:r>
      <w:r w:rsidR="00694DC8">
        <w:rPr>
          <w:szCs w:val="28"/>
        </w:rPr>
        <w:t xml:space="preserve">спадкоємцями </w:t>
      </w:r>
      <w:r w:rsidR="006435FB" w:rsidRPr="00694DC8">
        <w:rPr>
          <w:szCs w:val="28"/>
        </w:rPr>
        <w:t>правовстановлюючих документів на земл</w:t>
      </w:r>
      <w:r w:rsidR="00F751B8">
        <w:rPr>
          <w:szCs w:val="28"/>
        </w:rPr>
        <w:t>ю</w:t>
      </w:r>
      <w:r w:rsidR="006435FB" w:rsidRPr="00694DC8">
        <w:rPr>
          <w:szCs w:val="28"/>
        </w:rPr>
        <w:t>.</w:t>
      </w:r>
    </w:p>
    <w:p w:rsidR="006435FB" w:rsidRPr="00027B23" w:rsidRDefault="006435FB" w:rsidP="003B673E">
      <w:pPr>
        <w:pStyle w:val="a3"/>
        <w:tabs>
          <w:tab w:val="left" w:pos="1080"/>
          <w:tab w:val="left" w:pos="1260"/>
        </w:tabs>
        <w:spacing w:line="276" w:lineRule="auto"/>
        <w:ind w:left="709"/>
        <w:jc w:val="both"/>
        <w:rPr>
          <w:szCs w:val="28"/>
        </w:rPr>
      </w:pPr>
    </w:p>
    <w:p w:rsidR="00496BE1" w:rsidRPr="00496BE1" w:rsidRDefault="00496BE1" w:rsidP="00496BE1">
      <w:pPr>
        <w:pStyle w:val="a5"/>
        <w:rPr>
          <w:szCs w:val="28"/>
          <w:lang w:val="uk-UA"/>
        </w:rPr>
      </w:pPr>
    </w:p>
    <w:p w:rsidR="006435FB" w:rsidRPr="00BD3538" w:rsidRDefault="006435FB" w:rsidP="006435FB">
      <w:pPr>
        <w:pStyle w:val="a3"/>
        <w:spacing w:line="276" w:lineRule="auto"/>
        <w:jc w:val="both"/>
        <w:rPr>
          <w:szCs w:val="28"/>
        </w:rPr>
      </w:pPr>
    </w:p>
    <w:p w:rsidR="006435FB" w:rsidRPr="00813FEE" w:rsidRDefault="00BA069E" w:rsidP="006435FB">
      <w:pPr>
        <w:tabs>
          <w:tab w:val="left" w:pos="70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6435FB">
        <w:rPr>
          <w:b/>
          <w:sz w:val="28"/>
          <w:szCs w:val="28"/>
          <w:lang w:val="uk-UA"/>
        </w:rPr>
        <w:t>Г</w:t>
      </w:r>
      <w:r w:rsidR="006435FB" w:rsidRPr="00813FEE">
        <w:rPr>
          <w:b/>
          <w:sz w:val="28"/>
          <w:szCs w:val="28"/>
          <w:lang w:val="uk-UA"/>
        </w:rPr>
        <w:t>олов</w:t>
      </w:r>
      <w:r w:rsidR="006435FB">
        <w:rPr>
          <w:b/>
          <w:sz w:val="28"/>
          <w:szCs w:val="28"/>
          <w:lang w:val="uk-UA"/>
        </w:rPr>
        <w:t>а</w:t>
      </w:r>
      <w:r w:rsidR="006435FB" w:rsidRPr="00813FEE">
        <w:rPr>
          <w:b/>
          <w:sz w:val="28"/>
          <w:szCs w:val="28"/>
          <w:lang w:val="uk-UA"/>
        </w:rPr>
        <w:t xml:space="preserve"> райдержадміністрації</w:t>
      </w:r>
      <w:r w:rsidR="006435FB">
        <w:rPr>
          <w:b/>
          <w:sz w:val="28"/>
          <w:szCs w:val="28"/>
          <w:lang w:val="uk-UA"/>
        </w:rPr>
        <w:t xml:space="preserve">       </w:t>
      </w:r>
      <w:r w:rsidR="006435FB" w:rsidRPr="00813FEE">
        <w:rPr>
          <w:b/>
          <w:sz w:val="28"/>
          <w:szCs w:val="28"/>
          <w:lang w:val="uk-UA"/>
        </w:rPr>
        <w:tab/>
      </w:r>
      <w:r w:rsidR="006435F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Д.Х.Мухтаров</w:t>
      </w:r>
    </w:p>
    <w:p w:rsidR="006435FB" w:rsidRDefault="006435FB" w:rsidP="006435FB">
      <w:pPr>
        <w:rPr>
          <w:lang w:val="uk-UA"/>
        </w:rPr>
      </w:pPr>
    </w:p>
    <w:p w:rsidR="006435FB" w:rsidRDefault="006435FB" w:rsidP="006435FB">
      <w:pPr>
        <w:rPr>
          <w:lang w:val="uk-UA"/>
        </w:rPr>
      </w:pPr>
    </w:p>
    <w:sectPr w:rsidR="006435FB" w:rsidSect="006435FB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D00B3"/>
    <w:multiLevelType w:val="hybridMultilevel"/>
    <w:tmpl w:val="FA52C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5FB"/>
    <w:rsid w:val="000362A3"/>
    <w:rsid w:val="00060311"/>
    <w:rsid w:val="000E340B"/>
    <w:rsid w:val="000E56A2"/>
    <w:rsid w:val="00234723"/>
    <w:rsid w:val="002B20BF"/>
    <w:rsid w:val="00377963"/>
    <w:rsid w:val="003B673E"/>
    <w:rsid w:val="00496BE1"/>
    <w:rsid w:val="004A6C04"/>
    <w:rsid w:val="00526FFE"/>
    <w:rsid w:val="00617A35"/>
    <w:rsid w:val="006435FB"/>
    <w:rsid w:val="00645C77"/>
    <w:rsid w:val="006546BE"/>
    <w:rsid w:val="00687A4F"/>
    <w:rsid w:val="00694DC8"/>
    <w:rsid w:val="006C5506"/>
    <w:rsid w:val="00843435"/>
    <w:rsid w:val="008A3143"/>
    <w:rsid w:val="00A42543"/>
    <w:rsid w:val="00BA069E"/>
    <w:rsid w:val="00BD3538"/>
    <w:rsid w:val="00C72DC0"/>
    <w:rsid w:val="00D4243D"/>
    <w:rsid w:val="00D85345"/>
    <w:rsid w:val="00E520A1"/>
    <w:rsid w:val="00F2775F"/>
    <w:rsid w:val="00F7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35FB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6435F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6435FB"/>
    <w:pPr>
      <w:ind w:left="708"/>
    </w:pPr>
  </w:style>
  <w:style w:type="paragraph" w:styleId="a6">
    <w:name w:val="header"/>
    <w:basedOn w:val="a"/>
    <w:link w:val="a7"/>
    <w:unhideWhenUsed/>
    <w:rsid w:val="006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3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5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27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2017-08-09T07:47:00Z</cp:lastPrinted>
  <dcterms:created xsi:type="dcterms:W3CDTF">2017-07-20T12:42:00Z</dcterms:created>
  <dcterms:modified xsi:type="dcterms:W3CDTF">2017-08-30T12:43:00Z</dcterms:modified>
</cp:coreProperties>
</file>