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73" w:rsidRPr="002B0C10" w:rsidRDefault="00984573" w:rsidP="0098457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73" w:rsidRPr="002B0C10" w:rsidRDefault="00984573" w:rsidP="0098457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84573" w:rsidRPr="002B0C10" w:rsidRDefault="00984573" w:rsidP="00984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84573" w:rsidRPr="002B0C10" w:rsidRDefault="00984573" w:rsidP="0098457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84573" w:rsidRPr="002B0C10" w:rsidRDefault="003C2149" w:rsidP="00984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14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84573" w:rsidRPr="002B0C10" w:rsidRDefault="00274A41" w:rsidP="0098457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06.11.2017</w:t>
      </w:r>
      <w:r w:rsidR="0098457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98457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527</w:t>
      </w:r>
    </w:p>
    <w:p w:rsidR="00984573" w:rsidRPr="001073C4" w:rsidRDefault="00984573" w:rsidP="00984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73" w:rsidRPr="001073C4" w:rsidRDefault="00984573" w:rsidP="009845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73" w:rsidRPr="001073C4" w:rsidRDefault="00984573" w:rsidP="0098457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984573" w:rsidRPr="001073C4" w:rsidRDefault="00984573" w:rsidP="0098457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984573" w:rsidRPr="001073C4" w:rsidRDefault="00984573" w:rsidP="0098457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земельної ділянки</w:t>
      </w:r>
    </w:p>
    <w:p w:rsidR="00984573" w:rsidRPr="001073C4" w:rsidRDefault="00984573" w:rsidP="0098457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в натурі (на місцевості) гр. Т</w:t>
      </w:r>
      <w:r w:rsidR="00463968">
        <w:rPr>
          <w:rFonts w:ascii="Times New Roman" w:eastAsia="Calibri" w:hAnsi="Times New Roman" w:cs="Times New Roman"/>
          <w:b/>
          <w:sz w:val="28"/>
          <w:szCs w:val="28"/>
        </w:rPr>
        <w:t>……</w:t>
      </w:r>
      <w:r w:rsidRPr="001073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4573" w:rsidRPr="001073C4" w:rsidRDefault="00984573" w:rsidP="0098457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73C4">
        <w:rPr>
          <w:rFonts w:ascii="Times New Roman" w:eastAsia="Calibri" w:hAnsi="Times New Roman" w:cs="Times New Roman"/>
          <w:b/>
          <w:sz w:val="28"/>
          <w:szCs w:val="28"/>
        </w:rPr>
        <w:t>(пай № 242, Стельмахівська сільська рада)</w:t>
      </w:r>
      <w:r w:rsidRPr="001073C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984573" w:rsidRPr="001073C4" w:rsidRDefault="00984573" w:rsidP="009845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3C4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984573" w:rsidRPr="001073C4" w:rsidRDefault="00984573" w:rsidP="009845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>Розглянувши заяву гр. Т</w:t>
      </w:r>
      <w:r w:rsidR="00463968">
        <w:rPr>
          <w:rFonts w:ascii="Times New Roman" w:hAnsi="Times New Roman" w:cs="Times New Roman"/>
          <w:sz w:val="28"/>
          <w:szCs w:val="28"/>
        </w:rPr>
        <w:t>……..</w:t>
      </w:r>
      <w:r w:rsidRPr="001073C4">
        <w:rPr>
          <w:rFonts w:ascii="Times New Roman" w:hAnsi="Times New Roman" w:cs="Times New Roman"/>
          <w:sz w:val="28"/>
          <w:szCs w:val="28"/>
        </w:rPr>
        <w:t xml:space="preserve"> від 26 жовтня 2017 року (додається) </w:t>
      </w:r>
      <w:r w:rsidRPr="001073C4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у Стельмахівській сільській раді Сватівського району Луганської області, розроблену ПП «Обласний центр впровадження «АГРОЦЕНТРНАУКА»,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керуючись ст. ст. 17, 81 </w:t>
      </w:r>
      <w:r w:rsidRPr="001073C4">
        <w:rPr>
          <w:rFonts w:ascii="Times New Roman" w:hAnsi="Times New Roman"/>
          <w:sz w:val="28"/>
          <w:szCs w:val="28"/>
          <w:lang w:eastAsia="ja-JP"/>
        </w:rPr>
        <w:t>Земельного кодексу України, п. п.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ст. ст. 21, 41 Закону України«Про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="00463968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НВ-4402113952017, дата формування 24 жовтня 2017 року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984573" w:rsidRPr="001073C4" w:rsidRDefault="00984573" w:rsidP="0098457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84573" w:rsidRPr="001073C4" w:rsidRDefault="00984573" w:rsidP="0098457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однієї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власниці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63968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земель КСП «Стельмахівське» для ведення товарного сільськогосподарського виробництва, яка розташована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 у Стельмахівській сільській раді Сватівського району Луганської області.</w:t>
      </w:r>
    </w:p>
    <w:p w:rsidR="00984573" w:rsidRPr="001073C4" w:rsidRDefault="00984573" w:rsidP="0098457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84573" w:rsidRPr="001073C4" w:rsidRDefault="00984573" w:rsidP="009845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2. Передати у власність земельну ділянку № 242 з кадастровим номером 4424087800:14:003:0024, загальною площею 7,5600 га, гр</w:t>
      </w:r>
      <w:r>
        <w:rPr>
          <w:rFonts w:ascii="Times New Roman" w:eastAsia="Times New Roman" w:hAnsi="Times New Roman" w:cs="Times New Roman"/>
          <w:sz w:val="28"/>
          <w:szCs w:val="28"/>
        </w:rPr>
        <w:t>омадянці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3968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, власниці земельної частки (паю) із земель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«Стельмахівське»,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в Стельмахівській сільській раді Сватівського району Луганської області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984573" w:rsidRPr="001073C4" w:rsidRDefault="00984573" w:rsidP="009845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573" w:rsidRPr="001073C4" w:rsidRDefault="00984573" w:rsidP="009845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Громадянці Т</w:t>
      </w:r>
      <w:r w:rsidR="0046396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984573" w:rsidRDefault="00984573" w:rsidP="009845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73" w:rsidRPr="001073C4" w:rsidRDefault="00984573" w:rsidP="009845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73" w:rsidRDefault="00984573" w:rsidP="0098457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984573" w:rsidRPr="001073C4" w:rsidRDefault="00984573" w:rsidP="0098457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3D" w:rsidRDefault="00D4243D"/>
    <w:sectPr w:rsidR="00D4243D" w:rsidSect="00F934F6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573"/>
    <w:rsid w:val="00274A41"/>
    <w:rsid w:val="003C2149"/>
    <w:rsid w:val="00463968"/>
    <w:rsid w:val="005C3EBA"/>
    <w:rsid w:val="00984573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7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7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Company>Computer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3</cp:revision>
  <dcterms:created xsi:type="dcterms:W3CDTF">2017-11-16T06:51:00Z</dcterms:created>
  <dcterms:modified xsi:type="dcterms:W3CDTF">2017-11-17T09:14:00Z</dcterms:modified>
</cp:coreProperties>
</file>