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43" w:type="dxa"/>
        <w:tblInd w:w="93" w:type="dxa"/>
        <w:tblLook w:val="04A0"/>
      </w:tblPr>
      <w:tblGrid>
        <w:gridCol w:w="620"/>
        <w:gridCol w:w="1780"/>
        <w:gridCol w:w="1394"/>
        <w:gridCol w:w="1272"/>
        <w:gridCol w:w="6580"/>
        <w:gridCol w:w="1300"/>
        <w:gridCol w:w="1561"/>
      </w:tblGrid>
      <w:tr w:rsidR="00684FB5" w:rsidRPr="00684FB5" w:rsidTr="00684FB5">
        <w:trPr>
          <w:trHeight w:val="315"/>
        </w:trPr>
        <w:tc>
          <w:tcPr>
            <w:tcW w:w="62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7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208"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1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9255" w:type="dxa"/>
            <w:gridSpan w:val="3"/>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sz w:val="24"/>
                <w:szCs w:val="24"/>
                <w:lang w:eastAsia="uk-UA"/>
              </w:rPr>
            </w:pPr>
            <w:r w:rsidRPr="00684FB5">
              <w:rPr>
                <w:rFonts w:ascii="Times New Roman" w:eastAsia="Times New Roman" w:hAnsi="Times New Roman" w:cs="Times New Roman"/>
                <w:sz w:val="24"/>
                <w:szCs w:val="24"/>
                <w:lang w:eastAsia="uk-UA"/>
              </w:rPr>
              <w:t xml:space="preserve">                                              Додаток  </w:t>
            </w:r>
          </w:p>
        </w:tc>
      </w:tr>
      <w:tr w:rsidR="00684FB5" w:rsidRPr="00684FB5" w:rsidTr="00684FB5">
        <w:trPr>
          <w:trHeight w:val="315"/>
        </w:trPr>
        <w:tc>
          <w:tcPr>
            <w:tcW w:w="62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7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208"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1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9255" w:type="dxa"/>
            <w:gridSpan w:val="3"/>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sz w:val="24"/>
                <w:szCs w:val="24"/>
                <w:lang w:eastAsia="uk-UA"/>
              </w:rPr>
            </w:pPr>
            <w:r w:rsidRPr="00684FB5">
              <w:rPr>
                <w:rFonts w:ascii="Times New Roman" w:eastAsia="Times New Roman" w:hAnsi="Times New Roman" w:cs="Times New Roman"/>
                <w:sz w:val="24"/>
                <w:szCs w:val="24"/>
                <w:lang w:eastAsia="uk-UA"/>
              </w:rPr>
              <w:t xml:space="preserve">                                              до розпорядження голови районної</w:t>
            </w:r>
          </w:p>
        </w:tc>
      </w:tr>
      <w:tr w:rsidR="00684FB5" w:rsidRPr="00684FB5" w:rsidTr="00684FB5">
        <w:trPr>
          <w:trHeight w:val="315"/>
        </w:trPr>
        <w:tc>
          <w:tcPr>
            <w:tcW w:w="62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7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208"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1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9255" w:type="dxa"/>
            <w:gridSpan w:val="3"/>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sz w:val="24"/>
                <w:szCs w:val="24"/>
                <w:lang w:eastAsia="uk-UA"/>
              </w:rPr>
            </w:pPr>
            <w:r w:rsidRPr="00684FB5">
              <w:rPr>
                <w:rFonts w:ascii="Times New Roman" w:eastAsia="Times New Roman" w:hAnsi="Times New Roman" w:cs="Times New Roman"/>
                <w:sz w:val="24"/>
                <w:szCs w:val="24"/>
                <w:lang w:eastAsia="uk-UA"/>
              </w:rPr>
              <w:t xml:space="preserve">                                              державної адміністрації </w:t>
            </w:r>
          </w:p>
        </w:tc>
      </w:tr>
      <w:tr w:rsidR="00684FB5" w:rsidRPr="00684FB5" w:rsidTr="00684FB5">
        <w:trPr>
          <w:trHeight w:val="315"/>
        </w:trPr>
        <w:tc>
          <w:tcPr>
            <w:tcW w:w="62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7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208"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1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9255" w:type="dxa"/>
            <w:gridSpan w:val="3"/>
            <w:tcBorders>
              <w:top w:val="nil"/>
              <w:left w:val="nil"/>
              <w:bottom w:val="nil"/>
              <w:right w:val="nil"/>
            </w:tcBorders>
            <w:shd w:val="clear" w:color="auto" w:fill="auto"/>
            <w:noWrap/>
            <w:vAlign w:val="bottom"/>
            <w:hideMark/>
          </w:tcPr>
          <w:p w:rsidR="00684FB5" w:rsidRPr="00684FB5" w:rsidRDefault="00684FB5" w:rsidP="004D7DA0">
            <w:pPr>
              <w:spacing w:after="0" w:line="240" w:lineRule="auto"/>
              <w:rPr>
                <w:rFonts w:ascii="Times New Roman" w:eastAsia="Times New Roman" w:hAnsi="Times New Roman" w:cs="Times New Roman"/>
                <w:sz w:val="24"/>
                <w:szCs w:val="24"/>
                <w:lang w:eastAsia="uk-UA"/>
              </w:rPr>
            </w:pPr>
            <w:r w:rsidRPr="00684FB5">
              <w:rPr>
                <w:rFonts w:ascii="Times New Roman" w:eastAsia="Times New Roman" w:hAnsi="Times New Roman" w:cs="Times New Roman"/>
                <w:sz w:val="24"/>
                <w:szCs w:val="24"/>
                <w:lang w:eastAsia="uk-UA"/>
              </w:rPr>
              <w:t xml:space="preserve">                                              від  10.10.2017 року  №544</w:t>
            </w:r>
          </w:p>
        </w:tc>
      </w:tr>
      <w:tr w:rsidR="00684FB5" w:rsidRPr="00684FB5" w:rsidTr="00684FB5">
        <w:trPr>
          <w:trHeight w:val="300"/>
        </w:trPr>
        <w:tc>
          <w:tcPr>
            <w:tcW w:w="62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7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208"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1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65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30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375"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r>
      <w:tr w:rsidR="00684FB5" w:rsidRPr="00684FB5" w:rsidTr="00684FB5">
        <w:trPr>
          <w:trHeight w:val="315"/>
        </w:trPr>
        <w:tc>
          <w:tcPr>
            <w:tcW w:w="14043" w:type="dxa"/>
            <w:gridSpan w:val="7"/>
            <w:tcBorders>
              <w:top w:val="nil"/>
              <w:left w:val="nil"/>
              <w:bottom w:val="nil"/>
              <w:right w:val="nil"/>
            </w:tcBorders>
            <w:shd w:val="clear" w:color="auto" w:fill="auto"/>
            <w:noWrap/>
            <w:vAlign w:val="bottom"/>
            <w:hideMark/>
          </w:tcPr>
          <w:p w:rsidR="00684FB5" w:rsidRPr="00684FB5" w:rsidRDefault="00684FB5" w:rsidP="00684FB5">
            <w:pPr>
              <w:spacing w:after="0" w:line="240" w:lineRule="auto"/>
              <w:jc w:val="center"/>
              <w:rPr>
                <w:rFonts w:ascii="Times New Roman" w:eastAsia="Times New Roman" w:hAnsi="Times New Roman" w:cs="Times New Roman"/>
                <w:sz w:val="24"/>
                <w:szCs w:val="24"/>
                <w:lang w:eastAsia="uk-UA"/>
              </w:rPr>
            </w:pPr>
            <w:r w:rsidRPr="00684FB5">
              <w:rPr>
                <w:rFonts w:ascii="Times New Roman" w:eastAsia="Times New Roman" w:hAnsi="Times New Roman" w:cs="Times New Roman"/>
                <w:sz w:val="24"/>
                <w:szCs w:val="24"/>
                <w:lang w:eastAsia="uk-UA"/>
              </w:rPr>
              <w:t>Зміни</w:t>
            </w:r>
          </w:p>
        </w:tc>
      </w:tr>
      <w:tr w:rsidR="00684FB5" w:rsidRPr="00684FB5" w:rsidTr="00684FB5">
        <w:trPr>
          <w:trHeight w:val="525"/>
        </w:trPr>
        <w:tc>
          <w:tcPr>
            <w:tcW w:w="62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sz w:val="24"/>
                <w:szCs w:val="24"/>
                <w:lang w:eastAsia="uk-UA"/>
              </w:rPr>
            </w:pPr>
          </w:p>
        </w:tc>
        <w:tc>
          <w:tcPr>
            <w:tcW w:w="13423" w:type="dxa"/>
            <w:gridSpan w:val="6"/>
            <w:tcBorders>
              <w:top w:val="nil"/>
              <w:left w:val="nil"/>
              <w:bottom w:val="nil"/>
              <w:right w:val="nil"/>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sz w:val="24"/>
                <w:szCs w:val="24"/>
                <w:lang w:eastAsia="uk-UA"/>
              </w:rPr>
            </w:pPr>
            <w:r w:rsidRPr="00684FB5">
              <w:rPr>
                <w:rFonts w:ascii="Times New Roman" w:eastAsia="Times New Roman" w:hAnsi="Times New Roman" w:cs="Times New Roman"/>
                <w:sz w:val="24"/>
                <w:szCs w:val="24"/>
                <w:lang w:eastAsia="uk-UA"/>
              </w:rPr>
              <w:t xml:space="preserve"> до розподілу субвенції з державного бюджету місцевим бюджетам на  2017 рік</w:t>
            </w:r>
          </w:p>
        </w:tc>
      </w:tr>
      <w:tr w:rsidR="00684FB5" w:rsidRPr="00684FB5" w:rsidTr="00684FB5">
        <w:trPr>
          <w:trHeight w:val="480"/>
        </w:trPr>
        <w:tc>
          <w:tcPr>
            <w:tcW w:w="62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7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208"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0435" w:type="dxa"/>
            <w:gridSpan w:val="4"/>
            <w:tcBorders>
              <w:top w:val="nil"/>
              <w:left w:val="nil"/>
              <w:bottom w:val="nil"/>
              <w:right w:val="nil"/>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xml:space="preserve">                                                                                                                              грн. коп.</w:t>
            </w:r>
          </w:p>
        </w:tc>
      </w:tr>
      <w:tr w:rsidR="00684FB5" w:rsidRPr="00684FB5" w:rsidTr="00684FB5">
        <w:trPr>
          <w:trHeight w:val="1005"/>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п/п</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Найменування головного розпорядника коштів</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Код відомчої класифікації</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КБК / ТПКВКМБ / ТКВКБМС</w:t>
            </w:r>
          </w:p>
        </w:tc>
        <w:tc>
          <w:tcPr>
            <w:tcW w:w="6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xml:space="preserve">Найменування доходів / видатків </w:t>
            </w:r>
          </w:p>
        </w:tc>
        <w:tc>
          <w:tcPr>
            <w:tcW w:w="2675" w:type="dxa"/>
            <w:gridSpan w:val="2"/>
            <w:tcBorders>
              <w:top w:val="single" w:sz="4" w:space="0" w:color="auto"/>
              <w:left w:val="nil"/>
              <w:bottom w:val="single" w:sz="4" w:space="0" w:color="auto"/>
              <w:right w:val="single" w:sz="4" w:space="0" w:color="000000"/>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Загальний фонд, в тому числі видатки споживання</w:t>
            </w:r>
          </w:p>
        </w:tc>
      </w:tr>
      <w:tr w:rsidR="00684FB5" w:rsidRPr="00684FB5" w:rsidTr="00684FB5">
        <w:trPr>
          <w:trHeight w:val="69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208" w:type="dxa"/>
            <w:vMerge/>
            <w:tcBorders>
              <w:top w:val="single" w:sz="4" w:space="0" w:color="auto"/>
              <w:left w:val="single" w:sz="4" w:space="0" w:color="auto"/>
              <w:bottom w:val="single" w:sz="4" w:space="0" w:color="000000"/>
              <w:right w:val="single" w:sz="4" w:space="0" w:color="auto"/>
            </w:tcBorders>
            <w:vAlign w:val="center"/>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6580" w:type="dxa"/>
            <w:vMerge/>
            <w:tcBorders>
              <w:top w:val="single" w:sz="4" w:space="0" w:color="auto"/>
              <w:left w:val="single" w:sz="4" w:space="0" w:color="auto"/>
              <w:bottom w:val="single" w:sz="4" w:space="0" w:color="auto"/>
              <w:right w:val="single" w:sz="4" w:space="0" w:color="auto"/>
            </w:tcBorders>
            <w:vAlign w:val="center"/>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30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Зменшити</w:t>
            </w:r>
          </w:p>
        </w:tc>
        <w:tc>
          <w:tcPr>
            <w:tcW w:w="1375"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Збільшити</w:t>
            </w:r>
          </w:p>
        </w:tc>
      </w:tr>
      <w:tr w:rsidR="00684FB5" w:rsidRPr="00684FB5" w:rsidTr="00684FB5">
        <w:trPr>
          <w:trHeight w:val="4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1</w:t>
            </w:r>
          </w:p>
        </w:tc>
        <w:tc>
          <w:tcPr>
            <w:tcW w:w="17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2</w:t>
            </w:r>
          </w:p>
        </w:tc>
        <w:tc>
          <w:tcPr>
            <w:tcW w:w="1208"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3</w:t>
            </w:r>
          </w:p>
        </w:tc>
        <w:tc>
          <w:tcPr>
            <w:tcW w:w="1180" w:type="dxa"/>
            <w:tcBorders>
              <w:top w:val="nil"/>
              <w:left w:val="nil"/>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4</w:t>
            </w:r>
          </w:p>
        </w:tc>
        <w:tc>
          <w:tcPr>
            <w:tcW w:w="65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5</w:t>
            </w:r>
          </w:p>
        </w:tc>
        <w:tc>
          <w:tcPr>
            <w:tcW w:w="130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6</w:t>
            </w:r>
          </w:p>
        </w:tc>
        <w:tc>
          <w:tcPr>
            <w:tcW w:w="1375"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7</w:t>
            </w:r>
          </w:p>
        </w:tc>
      </w:tr>
      <w:tr w:rsidR="00684FB5" w:rsidRPr="00684FB5" w:rsidTr="00684FB5">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sz w:val="24"/>
                <w:szCs w:val="24"/>
                <w:lang w:eastAsia="uk-UA"/>
              </w:rPr>
            </w:pPr>
            <w:r w:rsidRPr="00684FB5">
              <w:rPr>
                <w:rFonts w:ascii="Times New Roman" w:eastAsia="Times New Roman" w:hAnsi="Times New Roman" w:cs="Times New Roman"/>
                <w:sz w:val="24"/>
                <w:szCs w:val="24"/>
                <w:lang w:eastAsia="uk-UA"/>
              </w:rPr>
              <w:t> </w:t>
            </w:r>
          </w:p>
        </w:tc>
        <w:tc>
          <w:tcPr>
            <w:tcW w:w="17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sz w:val="24"/>
                <w:szCs w:val="24"/>
                <w:lang w:eastAsia="uk-UA"/>
              </w:rPr>
            </w:pPr>
            <w:r w:rsidRPr="00684FB5">
              <w:rPr>
                <w:rFonts w:ascii="Times New Roman" w:eastAsia="Times New Roman" w:hAnsi="Times New Roman" w:cs="Times New Roman"/>
                <w:sz w:val="24"/>
                <w:szCs w:val="24"/>
                <w:lang w:eastAsia="uk-UA"/>
              </w:rPr>
              <w:t> </w:t>
            </w:r>
          </w:p>
        </w:tc>
        <w:tc>
          <w:tcPr>
            <w:tcW w:w="1208"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sz w:val="24"/>
                <w:szCs w:val="24"/>
                <w:lang w:eastAsia="uk-UA"/>
              </w:rPr>
            </w:pPr>
            <w:r w:rsidRPr="00684FB5">
              <w:rPr>
                <w:rFonts w:ascii="Times New Roman" w:eastAsia="Times New Roman" w:hAnsi="Times New Roman" w:cs="Times New Roman"/>
                <w:sz w:val="24"/>
                <w:szCs w:val="24"/>
                <w:lang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sz w:val="24"/>
                <w:szCs w:val="24"/>
                <w:lang w:eastAsia="uk-UA"/>
              </w:rPr>
            </w:pPr>
            <w:r w:rsidRPr="00684FB5">
              <w:rPr>
                <w:rFonts w:ascii="Times New Roman" w:eastAsia="Times New Roman" w:hAnsi="Times New Roman" w:cs="Times New Roman"/>
                <w:sz w:val="24"/>
                <w:szCs w:val="24"/>
                <w:lang w:eastAsia="uk-UA"/>
              </w:rPr>
              <w:t> </w:t>
            </w:r>
          </w:p>
        </w:tc>
        <w:tc>
          <w:tcPr>
            <w:tcW w:w="65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b/>
                <w:bCs/>
                <w:sz w:val="24"/>
                <w:szCs w:val="24"/>
                <w:lang w:eastAsia="uk-UA"/>
              </w:rPr>
            </w:pPr>
            <w:r w:rsidRPr="00684FB5">
              <w:rPr>
                <w:rFonts w:ascii="Times New Roman" w:eastAsia="Times New Roman" w:hAnsi="Times New Roman" w:cs="Times New Roman"/>
                <w:b/>
                <w:bCs/>
                <w:sz w:val="24"/>
                <w:szCs w:val="24"/>
                <w:lang w:eastAsia="uk-UA"/>
              </w:rPr>
              <w:t xml:space="preserve">Доходи </w:t>
            </w:r>
          </w:p>
        </w:tc>
        <w:tc>
          <w:tcPr>
            <w:tcW w:w="130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b/>
                <w:bCs/>
                <w:sz w:val="24"/>
                <w:szCs w:val="24"/>
                <w:lang w:eastAsia="uk-UA"/>
              </w:rPr>
            </w:pPr>
            <w:r w:rsidRPr="00684FB5">
              <w:rPr>
                <w:rFonts w:ascii="Times New Roman" w:eastAsia="Times New Roman" w:hAnsi="Times New Roman" w:cs="Times New Roman"/>
                <w:b/>
                <w:bCs/>
                <w:sz w:val="24"/>
                <w:szCs w:val="24"/>
                <w:lang w:eastAsia="uk-UA"/>
              </w:rPr>
              <w:t>0,00</w:t>
            </w:r>
          </w:p>
        </w:tc>
        <w:tc>
          <w:tcPr>
            <w:tcW w:w="1375"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b/>
                <w:bCs/>
                <w:sz w:val="24"/>
                <w:szCs w:val="24"/>
                <w:lang w:eastAsia="uk-UA"/>
              </w:rPr>
            </w:pPr>
            <w:r w:rsidRPr="00684FB5">
              <w:rPr>
                <w:rFonts w:ascii="Times New Roman" w:eastAsia="Times New Roman" w:hAnsi="Times New Roman" w:cs="Times New Roman"/>
                <w:b/>
                <w:bCs/>
                <w:sz w:val="24"/>
                <w:szCs w:val="24"/>
                <w:lang w:eastAsia="uk-UA"/>
              </w:rPr>
              <w:t>1832392,00</w:t>
            </w:r>
          </w:p>
        </w:tc>
      </w:tr>
      <w:tr w:rsidR="00684FB5" w:rsidRPr="00684FB5" w:rsidTr="00684FB5">
        <w:trPr>
          <w:trHeight w:val="159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7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208"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sz w:val="21"/>
                <w:szCs w:val="21"/>
                <w:lang w:eastAsia="uk-UA"/>
              </w:rPr>
            </w:pPr>
            <w:r w:rsidRPr="00684FB5">
              <w:rPr>
                <w:rFonts w:ascii="Times New Roman" w:eastAsia="Times New Roman" w:hAnsi="Times New Roman" w:cs="Times New Roman"/>
                <w:sz w:val="21"/>
                <w:szCs w:val="21"/>
                <w:lang w:eastAsia="uk-UA"/>
              </w:rPr>
              <w:t>41030800</w:t>
            </w:r>
          </w:p>
        </w:tc>
        <w:tc>
          <w:tcPr>
            <w:tcW w:w="65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rPr>
                <w:rFonts w:ascii="Times New Roman" w:eastAsia="Times New Roman" w:hAnsi="Times New Roman" w:cs="Times New Roman"/>
                <w:color w:val="000000"/>
                <w:sz w:val="21"/>
                <w:szCs w:val="21"/>
                <w:lang w:eastAsia="uk-UA"/>
              </w:rPr>
            </w:pPr>
            <w:r w:rsidRPr="00684FB5">
              <w:rPr>
                <w:rFonts w:ascii="Times New Roman" w:eastAsia="Times New Roman" w:hAnsi="Times New Roman" w:cs="Times New Roman"/>
                <w:color w:val="000000"/>
                <w:sz w:val="21"/>
                <w:szCs w:val="21"/>
                <w:lang w:eastAsia="uk-UA"/>
              </w:rPr>
              <w:t xml:space="preserve">Субвенція з державного бюджету місцевим бюджетам на надання пільг та житлових субсидій населенню на оплату електроенергії, природного газу, послуг </w:t>
            </w:r>
            <w:proofErr w:type="spellStart"/>
            <w:r w:rsidRPr="00684FB5">
              <w:rPr>
                <w:rFonts w:ascii="Times New Roman" w:eastAsia="Times New Roman" w:hAnsi="Times New Roman" w:cs="Times New Roman"/>
                <w:color w:val="000000"/>
                <w:sz w:val="21"/>
                <w:szCs w:val="21"/>
                <w:lang w:eastAsia="uk-UA"/>
              </w:rPr>
              <w:t>тепло-</w:t>
            </w:r>
            <w:proofErr w:type="spellEnd"/>
            <w:r w:rsidRPr="00684FB5">
              <w:rPr>
                <w:rFonts w:ascii="Times New Roman" w:eastAsia="Times New Roman" w:hAnsi="Times New Roman" w:cs="Times New Roman"/>
                <w:color w:val="000000"/>
                <w:sz w:val="21"/>
                <w:szCs w:val="21"/>
                <w:lang w:eastAsia="uk-UA"/>
              </w:rPr>
              <w:t>, водопостачання і водовідведення, квартирної плати (утримання будинків і споруд та прибудинкових територій)</w:t>
            </w:r>
          </w:p>
        </w:tc>
        <w:tc>
          <w:tcPr>
            <w:tcW w:w="130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375"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sz w:val="24"/>
                <w:szCs w:val="24"/>
                <w:lang w:eastAsia="uk-UA"/>
              </w:rPr>
            </w:pPr>
            <w:r w:rsidRPr="00684FB5">
              <w:rPr>
                <w:rFonts w:ascii="Times New Roman" w:eastAsia="Times New Roman" w:hAnsi="Times New Roman" w:cs="Times New Roman"/>
                <w:sz w:val="24"/>
                <w:szCs w:val="24"/>
                <w:lang w:eastAsia="uk-UA"/>
              </w:rPr>
              <w:t>1832392,00</w:t>
            </w:r>
          </w:p>
        </w:tc>
      </w:tr>
      <w:tr w:rsidR="00684FB5" w:rsidRPr="00684FB5" w:rsidTr="00684FB5">
        <w:trPr>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right"/>
              <w:rPr>
                <w:rFonts w:ascii="Times New Roman" w:eastAsia="Times New Roman" w:hAnsi="Times New Roman" w:cs="Times New Roman"/>
                <w:b/>
                <w:bCs/>
                <w:lang w:eastAsia="uk-UA"/>
              </w:rPr>
            </w:pPr>
            <w:r w:rsidRPr="00684FB5">
              <w:rPr>
                <w:rFonts w:ascii="Times New Roman" w:eastAsia="Times New Roman" w:hAnsi="Times New Roman" w:cs="Times New Roman"/>
                <w:b/>
                <w:bCs/>
                <w:lang w:eastAsia="uk-UA"/>
              </w:rPr>
              <w:t> </w:t>
            </w:r>
          </w:p>
        </w:tc>
        <w:tc>
          <w:tcPr>
            <w:tcW w:w="17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b/>
                <w:bCs/>
                <w:lang w:eastAsia="uk-UA"/>
              </w:rPr>
            </w:pPr>
            <w:r w:rsidRPr="00684FB5">
              <w:rPr>
                <w:rFonts w:ascii="Times New Roman" w:eastAsia="Times New Roman" w:hAnsi="Times New Roman" w:cs="Times New Roman"/>
                <w:b/>
                <w:bCs/>
                <w:lang w:eastAsia="uk-UA"/>
              </w:rPr>
              <w:t> </w:t>
            </w:r>
          </w:p>
        </w:tc>
        <w:tc>
          <w:tcPr>
            <w:tcW w:w="1208"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b/>
                <w:bCs/>
                <w:lang w:eastAsia="uk-UA"/>
              </w:rPr>
            </w:pPr>
            <w:r w:rsidRPr="00684FB5">
              <w:rPr>
                <w:rFonts w:ascii="Times New Roman" w:eastAsia="Times New Roman" w:hAnsi="Times New Roman" w:cs="Times New Roman"/>
                <w:b/>
                <w:bCs/>
                <w:lang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b/>
                <w:bCs/>
                <w:lang w:eastAsia="uk-UA"/>
              </w:rPr>
            </w:pPr>
            <w:r w:rsidRPr="00684FB5">
              <w:rPr>
                <w:rFonts w:ascii="Times New Roman" w:eastAsia="Times New Roman" w:hAnsi="Times New Roman" w:cs="Times New Roman"/>
                <w:b/>
                <w:bCs/>
                <w:lang w:eastAsia="uk-UA"/>
              </w:rPr>
              <w:t> </w:t>
            </w:r>
          </w:p>
        </w:tc>
        <w:tc>
          <w:tcPr>
            <w:tcW w:w="65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b/>
                <w:bCs/>
                <w:lang w:eastAsia="uk-UA"/>
              </w:rPr>
            </w:pPr>
            <w:r w:rsidRPr="00684FB5">
              <w:rPr>
                <w:rFonts w:ascii="Times New Roman" w:eastAsia="Times New Roman" w:hAnsi="Times New Roman" w:cs="Times New Roman"/>
                <w:b/>
                <w:bCs/>
                <w:lang w:eastAsia="uk-UA"/>
              </w:rPr>
              <w:t xml:space="preserve">Видатки </w:t>
            </w:r>
          </w:p>
        </w:tc>
        <w:tc>
          <w:tcPr>
            <w:tcW w:w="130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b/>
                <w:bCs/>
                <w:lang w:eastAsia="uk-UA"/>
              </w:rPr>
            </w:pPr>
            <w:r w:rsidRPr="00684FB5">
              <w:rPr>
                <w:rFonts w:ascii="Times New Roman" w:eastAsia="Times New Roman" w:hAnsi="Times New Roman" w:cs="Times New Roman"/>
                <w:b/>
                <w:bCs/>
                <w:lang w:eastAsia="uk-UA"/>
              </w:rPr>
              <w:t>863772,00</w:t>
            </w:r>
          </w:p>
        </w:tc>
        <w:tc>
          <w:tcPr>
            <w:tcW w:w="1375"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b/>
                <w:bCs/>
                <w:lang w:eastAsia="uk-UA"/>
              </w:rPr>
            </w:pPr>
            <w:r w:rsidRPr="00684FB5">
              <w:rPr>
                <w:rFonts w:ascii="Times New Roman" w:eastAsia="Times New Roman" w:hAnsi="Times New Roman" w:cs="Times New Roman"/>
                <w:b/>
                <w:bCs/>
                <w:lang w:eastAsia="uk-UA"/>
              </w:rPr>
              <w:t>2696164,00</w:t>
            </w:r>
          </w:p>
        </w:tc>
      </w:tr>
      <w:tr w:rsidR="00684FB5" w:rsidRPr="00684FB5" w:rsidTr="00684FB5">
        <w:trPr>
          <w:trHeight w:val="84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1</w:t>
            </w:r>
          </w:p>
        </w:tc>
        <w:tc>
          <w:tcPr>
            <w:tcW w:w="17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Управління  соціального захисту населення</w:t>
            </w:r>
          </w:p>
        </w:tc>
        <w:tc>
          <w:tcPr>
            <w:tcW w:w="1208"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15</w:t>
            </w:r>
          </w:p>
        </w:tc>
        <w:tc>
          <w:tcPr>
            <w:tcW w:w="1180" w:type="dxa"/>
            <w:tcBorders>
              <w:top w:val="nil"/>
              <w:left w:val="nil"/>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65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30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863772,00</w:t>
            </w:r>
          </w:p>
        </w:tc>
        <w:tc>
          <w:tcPr>
            <w:tcW w:w="1375"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2696164,00</w:t>
            </w:r>
          </w:p>
        </w:tc>
      </w:tr>
      <w:tr w:rsidR="00684FB5" w:rsidRPr="00684FB5" w:rsidTr="00684FB5">
        <w:trPr>
          <w:trHeight w:val="282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lastRenderedPageBreak/>
              <w:t> </w:t>
            </w:r>
          </w:p>
        </w:tc>
        <w:tc>
          <w:tcPr>
            <w:tcW w:w="17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208"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3011</w:t>
            </w:r>
          </w:p>
        </w:tc>
        <w:tc>
          <w:tcPr>
            <w:tcW w:w="65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rPr>
                <w:rFonts w:ascii="Times New Roman" w:eastAsia="Times New Roman" w:hAnsi="Times New Roman" w:cs="Times New Roman"/>
                <w:sz w:val="21"/>
                <w:szCs w:val="21"/>
                <w:lang w:eastAsia="uk-UA"/>
              </w:rPr>
            </w:pPr>
            <w:r w:rsidRPr="00684FB5">
              <w:rPr>
                <w:rFonts w:ascii="Times New Roman" w:eastAsia="Times New Roman" w:hAnsi="Times New Roman" w:cs="Times New Roman"/>
                <w:sz w:val="21"/>
                <w:szCs w:val="21"/>
                <w:lang w:eastAsia="uk-UA"/>
              </w:rPr>
              <w:t>Надання пільг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w:t>
            </w:r>
          </w:p>
        </w:tc>
        <w:tc>
          <w:tcPr>
            <w:tcW w:w="130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416679,00</w:t>
            </w:r>
          </w:p>
        </w:tc>
        <w:tc>
          <w:tcPr>
            <w:tcW w:w="1375"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r>
      <w:tr w:rsidR="00684FB5" w:rsidRPr="00684FB5" w:rsidTr="00684FB5">
        <w:trPr>
          <w:trHeight w:val="7363"/>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lastRenderedPageBreak/>
              <w:t> </w:t>
            </w:r>
          </w:p>
        </w:tc>
        <w:tc>
          <w:tcPr>
            <w:tcW w:w="17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208"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3012</w:t>
            </w:r>
          </w:p>
        </w:tc>
        <w:tc>
          <w:tcPr>
            <w:tcW w:w="65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rPr>
                <w:rFonts w:ascii="Times New Roman" w:eastAsia="Times New Roman" w:hAnsi="Times New Roman" w:cs="Times New Roman"/>
                <w:sz w:val="21"/>
                <w:szCs w:val="21"/>
                <w:lang w:eastAsia="uk-UA"/>
              </w:rPr>
            </w:pPr>
            <w:r w:rsidRPr="00684FB5">
              <w:rPr>
                <w:rFonts w:ascii="Times New Roman" w:eastAsia="Times New Roman" w:hAnsi="Times New Roman" w:cs="Times New Roman"/>
                <w:sz w:val="21"/>
                <w:szCs w:val="21"/>
                <w:lang w:eastAsia="uk-UA"/>
              </w:rPr>
              <w:t xml:space="preserve">Пільги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хворобою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w:t>
            </w:r>
            <w:proofErr w:type="spellStart"/>
            <w:r w:rsidRPr="00684FB5">
              <w:rPr>
                <w:rFonts w:ascii="Times New Roman" w:eastAsia="Times New Roman" w:hAnsi="Times New Roman" w:cs="Times New Roman"/>
                <w:sz w:val="21"/>
                <w:szCs w:val="21"/>
                <w:lang w:eastAsia="uk-UA"/>
              </w:rPr>
              <w:t>обовязків</w:t>
            </w:r>
            <w:proofErr w:type="spellEnd"/>
            <w:r w:rsidRPr="00684FB5">
              <w:rPr>
                <w:rFonts w:ascii="Times New Roman" w:eastAsia="Times New Roman" w:hAnsi="Times New Roman" w:cs="Times New Roman"/>
                <w:sz w:val="21"/>
                <w:szCs w:val="21"/>
                <w:lang w:eastAsia="uk-UA"/>
              </w:rPr>
              <w:t xml:space="preserve">;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військової служби, батькам та членам сімей військовослужбовців,  військовослужбовців Державної служби спеціального </w:t>
            </w:r>
            <w:proofErr w:type="spellStart"/>
            <w:r w:rsidRPr="00684FB5">
              <w:rPr>
                <w:rFonts w:ascii="Times New Roman" w:eastAsia="Times New Roman" w:hAnsi="Times New Roman" w:cs="Times New Roman"/>
                <w:sz w:val="21"/>
                <w:szCs w:val="21"/>
                <w:lang w:eastAsia="uk-UA"/>
              </w:rPr>
              <w:t>звязку</w:t>
            </w:r>
            <w:proofErr w:type="spellEnd"/>
            <w:r w:rsidRPr="00684FB5">
              <w:rPr>
                <w:rFonts w:ascii="Times New Roman" w:eastAsia="Times New Roman" w:hAnsi="Times New Roman" w:cs="Times New Roman"/>
                <w:sz w:val="21"/>
                <w:szCs w:val="21"/>
                <w:lang w:eastAsia="uk-UA"/>
              </w:rPr>
              <w:t xml:space="preserve">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безвісті під час виконання службових </w:t>
            </w:r>
            <w:proofErr w:type="spellStart"/>
            <w:r w:rsidRPr="00684FB5">
              <w:rPr>
                <w:rFonts w:ascii="Times New Roman" w:eastAsia="Times New Roman" w:hAnsi="Times New Roman" w:cs="Times New Roman"/>
                <w:sz w:val="21"/>
                <w:szCs w:val="21"/>
                <w:lang w:eastAsia="uk-UA"/>
              </w:rPr>
              <w:t>обовязків</w:t>
            </w:r>
            <w:proofErr w:type="spellEnd"/>
            <w:r w:rsidRPr="00684FB5">
              <w:rPr>
                <w:rFonts w:ascii="Times New Roman" w:eastAsia="Times New Roman" w:hAnsi="Times New Roman" w:cs="Times New Roman"/>
                <w:sz w:val="21"/>
                <w:szCs w:val="21"/>
                <w:lang w:eastAsia="uk-UA"/>
              </w:rPr>
              <w:t>, на житлово-комунальні послуги</w:t>
            </w:r>
          </w:p>
        </w:tc>
        <w:tc>
          <w:tcPr>
            <w:tcW w:w="130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24872,00</w:t>
            </w:r>
          </w:p>
        </w:tc>
        <w:tc>
          <w:tcPr>
            <w:tcW w:w="1375"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r>
      <w:tr w:rsidR="00684FB5" w:rsidRPr="00684FB5" w:rsidTr="00684FB5">
        <w:trPr>
          <w:trHeight w:val="12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7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208"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3013</w:t>
            </w:r>
          </w:p>
        </w:tc>
        <w:tc>
          <w:tcPr>
            <w:tcW w:w="65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rPr>
                <w:rFonts w:ascii="Times New Roman" w:eastAsia="Times New Roman" w:hAnsi="Times New Roman" w:cs="Times New Roman"/>
                <w:sz w:val="21"/>
                <w:szCs w:val="21"/>
                <w:lang w:eastAsia="uk-UA"/>
              </w:rPr>
            </w:pPr>
            <w:r w:rsidRPr="00684FB5">
              <w:rPr>
                <w:rFonts w:ascii="Times New Roman" w:eastAsia="Times New Roman" w:hAnsi="Times New Roman" w:cs="Times New Roman"/>
                <w:sz w:val="21"/>
                <w:szCs w:val="21"/>
                <w:lang w:eastAsia="uk-UA"/>
              </w:rPr>
              <w:t>Надання пільг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на житлово-комунальні послуги</w:t>
            </w:r>
          </w:p>
        </w:tc>
        <w:tc>
          <w:tcPr>
            <w:tcW w:w="130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33127,00</w:t>
            </w:r>
          </w:p>
        </w:tc>
        <w:tc>
          <w:tcPr>
            <w:tcW w:w="1375"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r>
      <w:tr w:rsidR="00684FB5" w:rsidRPr="00684FB5" w:rsidTr="00684FB5">
        <w:trPr>
          <w:trHeight w:val="25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lastRenderedPageBreak/>
              <w:t> </w:t>
            </w:r>
          </w:p>
        </w:tc>
        <w:tc>
          <w:tcPr>
            <w:tcW w:w="17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208"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3014</w:t>
            </w:r>
          </w:p>
        </w:tc>
        <w:tc>
          <w:tcPr>
            <w:tcW w:w="65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rPr>
                <w:rFonts w:ascii="Times New Roman" w:eastAsia="Times New Roman" w:hAnsi="Times New Roman" w:cs="Times New Roman"/>
                <w:sz w:val="21"/>
                <w:szCs w:val="21"/>
                <w:lang w:eastAsia="uk-UA"/>
              </w:rPr>
            </w:pPr>
            <w:r w:rsidRPr="00684FB5">
              <w:rPr>
                <w:rFonts w:ascii="Times New Roman" w:eastAsia="Times New Roman" w:hAnsi="Times New Roman" w:cs="Times New Roman"/>
                <w:sz w:val="21"/>
                <w:szCs w:val="21"/>
                <w:lang w:eastAsia="uk-UA"/>
              </w:rPr>
              <w:t xml:space="preserve">Надання пільг пенсіонерам з числа спеціалістів із захисту рослин, передбаченим частиною четвертою статті 20 Закону України `Про захист </w:t>
            </w:r>
            <w:proofErr w:type="spellStart"/>
            <w:r w:rsidRPr="00684FB5">
              <w:rPr>
                <w:rFonts w:ascii="Times New Roman" w:eastAsia="Times New Roman" w:hAnsi="Times New Roman" w:cs="Times New Roman"/>
                <w:sz w:val="21"/>
                <w:szCs w:val="21"/>
                <w:lang w:eastAsia="uk-UA"/>
              </w:rPr>
              <w:t>рослин`</w:t>
            </w:r>
            <w:proofErr w:type="spellEnd"/>
            <w:r w:rsidRPr="00684FB5">
              <w:rPr>
                <w:rFonts w:ascii="Times New Roman" w:eastAsia="Times New Roman" w:hAnsi="Times New Roman" w:cs="Times New Roman"/>
                <w:sz w:val="21"/>
                <w:szCs w:val="21"/>
                <w:lang w:eastAsia="uk-UA"/>
              </w:rPr>
              <w:t>, громадянам, передбаченим пунктом `</w:t>
            </w:r>
            <w:proofErr w:type="spellStart"/>
            <w:r w:rsidRPr="00684FB5">
              <w:rPr>
                <w:rFonts w:ascii="Times New Roman" w:eastAsia="Times New Roman" w:hAnsi="Times New Roman" w:cs="Times New Roman"/>
                <w:sz w:val="21"/>
                <w:szCs w:val="21"/>
                <w:lang w:eastAsia="uk-UA"/>
              </w:rPr>
              <w:t>ї`</w:t>
            </w:r>
            <w:proofErr w:type="spellEnd"/>
            <w:r w:rsidRPr="00684FB5">
              <w:rPr>
                <w:rFonts w:ascii="Times New Roman" w:eastAsia="Times New Roman" w:hAnsi="Times New Roman" w:cs="Times New Roman"/>
                <w:sz w:val="21"/>
                <w:szCs w:val="21"/>
                <w:lang w:eastAsia="uk-UA"/>
              </w:rPr>
              <w:t xml:space="preserve"> частини першої статті 77 Основ законодавства про охорону здоров`я, частиною п`ятою статті 29 Закону України `Про </w:t>
            </w:r>
            <w:proofErr w:type="spellStart"/>
            <w:r w:rsidRPr="00684FB5">
              <w:rPr>
                <w:rFonts w:ascii="Times New Roman" w:eastAsia="Times New Roman" w:hAnsi="Times New Roman" w:cs="Times New Roman"/>
                <w:sz w:val="21"/>
                <w:szCs w:val="21"/>
                <w:lang w:eastAsia="uk-UA"/>
              </w:rPr>
              <w:t>культуру`</w:t>
            </w:r>
            <w:proofErr w:type="spellEnd"/>
            <w:r w:rsidRPr="00684FB5">
              <w:rPr>
                <w:rFonts w:ascii="Times New Roman" w:eastAsia="Times New Roman" w:hAnsi="Times New Roman" w:cs="Times New Roman"/>
                <w:sz w:val="21"/>
                <w:szCs w:val="21"/>
                <w:lang w:eastAsia="uk-UA"/>
              </w:rPr>
              <w:t xml:space="preserve">, частиною другою статті 30 Закону України `Про бібліотеки та бібліотечну </w:t>
            </w:r>
            <w:proofErr w:type="spellStart"/>
            <w:r w:rsidRPr="00684FB5">
              <w:rPr>
                <w:rFonts w:ascii="Times New Roman" w:eastAsia="Times New Roman" w:hAnsi="Times New Roman" w:cs="Times New Roman"/>
                <w:sz w:val="21"/>
                <w:szCs w:val="21"/>
                <w:lang w:eastAsia="uk-UA"/>
              </w:rPr>
              <w:t>справу`</w:t>
            </w:r>
            <w:proofErr w:type="spellEnd"/>
            <w:r w:rsidRPr="00684FB5">
              <w:rPr>
                <w:rFonts w:ascii="Times New Roman" w:eastAsia="Times New Roman" w:hAnsi="Times New Roman" w:cs="Times New Roman"/>
                <w:sz w:val="21"/>
                <w:szCs w:val="21"/>
                <w:lang w:eastAsia="uk-UA"/>
              </w:rPr>
              <w:t xml:space="preserve">, абзацом першим частини четвертої статті 57 Закону України `Про </w:t>
            </w:r>
            <w:proofErr w:type="spellStart"/>
            <w:r w:rsidRPr="00684FB5">
              <w:rPr>
                <w:rFonts w:ascii="Times New Roman" w:eastAsia="Times New Roman" w:hAnsi="Times New Roman" w:cs="Times New Roman"/>
                <w:sz w:val="21"/>
                <w:szCs w:val="21"/>
                <w:lang w:eastAsia="uk-UA"/>
              </w:rPr>
              <w:t>освіту`</w:t>
            </w:r>
            <w:proofErr w:type="spellEnd"/>
            <w:r w:rsidRPr="00684FB5">
              <w:rPr>
                <w:rFonts w:ascii="Times New Roman" w:eastAsia="Times New Roman" w:hAnsi="Times New Roman" w:cs="Times New Roman"/>
                <w:sz w:val="21"/>
                <w:szCs w:val="21"/>
                <w:lang w:eastAsia="uk-UA"/>
              </w:rPr>
              <w:t>, на безоплатне користування житлом, опаленням та освітленням</w:t>
            </w:r>
          </w:p>
        </w:tc>
        <w:tc>
          <w:tcPr>
            <w:tcW w:w="130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309596,00</w:t>
            </w:r>
          </w:p>
        </w:tc>
        <w:tc>
          <w:tcPr>
            <w:tcW w:w="1375"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r>
      <w:tr w:rsidR="00684FB5" w:rsidRPr="00684FB5" w:rsidTr="00684FB5">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7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208"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3015</w:t>
            </w:r>
          </w:p>
        </w:tc>
        <w:tc>
          <w:tcPr>
            <w:tcW w:w="65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rPr>
                <w:rFonts w:ascii="Times New Roman" w:eastAsia="Times New Roman" w:hAnsi="Times New Roman" w:cs="Times New Roman"/>
                <w:sz w:val="21"/>
                <w:szCs w:val="21"/>
                <w:lang w:eastAsia="uk-UA"/>
              </w:rPr>
            </w:pPr>
            <w:r w:rsidRPr="00684FB5">
              <w:rPr>
                <w:rFonts w:ascii="Times New Roman" w:eastAsia="Times New Roman" w:hAnsi="Times New Roman" w:cs="Times New Roman"/>
                <w:sz w:val="21"/>
                <w:szCs w:val="21"/>
                <w:lang w:eastAsia="uk-UA"/>
              </w:rPr>
              <w:t>Надання  пільг багатодітним сім`ям на житлово-комунальні послуги</w:t>
            </w:r>
          </w:p>
        </w:tc>
        <w:tc>
          <w:tcPr>
            <w:tcW w:w="130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79498,00</w:t>
            </w:r>
          </w:p>
        </w:tc>
        <w:tc>
          <w:tcPr>
            <w:tcW w:w="1375"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r>
      <w:tr w:rsidR="00684FB5" w:rsidRPr="00684FB5" w:rsidTr="00684FB5">
        <w:trPr>
          <w:trHeight w:val="7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7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208"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684FB5" w:rsidRPr="00684FB5" w:rsidRDefault="00684FB5" w:rsidP="00684FB5">
            <w:pPr>
              <w:spacing w:after="0" w:line="240" w:lineRule="auto"/>
              <w:jc w:val="center"/>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3016</w:t>
            </w:r>
          </w:p>
        </w:tc>
        <w:tc>
          <w:tcPr>
            <w:tcW w:w="658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rPr>
                <w:rFonts w:ascii="Times New Roman" w:eastAsia="Times New Roman" w:hAnsi="Times New Roman" w:cs="Times New Roman"/>
                <w:sz w:val="21"/>
                <w:szCs w:val="21"/>
                <w:lang w:eastAsia="uk-UA"/>
              </w:rPr>
            </w:pPr>
            <w:r w:rsidRPr="00684FB5">
              <w:rPr>
                <w:rFonts w:ascii="Times New Roman" w:eastAsia="Times New Roman" w:hAnsi="Times New Roman" w:cs="Times New Roman"/>
                <w:sz w:val="21"/>
                <w:szCs w:val="21"/>
                <w:lang w:eastAsia="uk-UA"/>
              </w:rPr>
              <w:t>Надання субсидій населенню для відшкодування витрат на оплату житлово-комунальних послуг</w:t>
            </w:r>
          </w:p>
        </w:tc>
        <w:tc>
          <w:tcPr>
            <w:tcW w:w="1300"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 </w:t>
            </w:r>
          </w:p>
        </w:tc>
        <w:tc>
          <w:tcPr>
            <w:tcW w:w="1375" w:type="dxa"/>
            <w:tcBorders>
              <w:top w:val="nil"/>
              <w:left w:val="nil"/>
              <w:bottom w:val="single" w:sz="4" w:space="0" w:color="auto"/>
              <w:right w:val="single" w:sz="4" w:space="0" w:color="auto"/>
            </w:tcBorders>
            <w:shd w:val="clear" w:color="auto" w:fill="auto"/>
            <w:vAlign w:val="center"/>
            <w:hideMark/>
          </w:tcPr>
          <w:p w:rsidR="00684FB5" w:rsidRPr="00684FB5" w:rsidRDefault="00684FB5" w:rsidP="00684FB5">
            <w:pPr>
              <w:spacing w:after="0" w:line="240" w:lineRule="auto"/>
              <w:jc w:val="right"/>
              <w:rPr>
                <w:rFonts w:ascii="Times New Roman" w:eastAsia="Times New Roman" w:hAnsi="Times New Roman" w:cs="Times New Roman"/>
                <w:lang w:eastAsia="uk-UA"/>
              </w:rPr>
            </w:pPr>
            <w:r w:rsidRPr="00684FB5">
              <w:rPr>
                <w:rFonts w:ascii="Times New Roman" w:eastAsia="Times New Roman" w:hAnsi="Times New Roman" w:cs="Times New Roman"/>
                <w:lang w:eastAsia="uk-UA"/>
              </w:rPr>
              <w:t>2696164,00</w:t>
            </w:r>
          </w:p>
        </w:tc>
      </w:tr>
      <w:tr w:rsidR="00684FB5" w:rsidRPr="00684FB5" w:rsidTr="00684FB5">
        <w:trPr>
          <w:trHeight w:val="300"/>
        </w:trPr>
        <w:tc>
          <w:tcPr>
            <w:tcW w:w="62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7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208"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1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658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30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c>
          <w:tcPr>
            <w:tcW w:w="1375"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lang w:eastAsia="uk-UA"/>
              </w:rPr>
            </w:pPr>
          </w:p>
        </w:tc>
      </w:tr>
      <w:tr w:rsidR="00684FB5" w:rsidRPr="00684FB5" w:rsidTr="00684FB5">
        <w:trPr>
          <w:trHeight w:val="315"/>
        </w:trPr>
        <w:tc>
          <w:tcPr>
            <w:tcW w:w="620"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sz w:val="24"/>
                <w:szCs w:val="24"/>
                <w:lang w:eastAsia="uk-UA"/>
              </w:rPr>
            </w:pPr>
          </w:p>
        </w:tc>
        <w:tc>
          <w:tcPr>
            <w:tcW w:w="12048" w:type="dxa"/>
            <w:gridSpan w:val="5"/>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sz w:val="24"/>
                <w:szCs w:val="24"/>
                <w:lang w:eastAsia="uk-UA"/>
              </w:rPr>
            </w:pPr>
            <w:r w:rsidRPr="00684FB5">
              <w:rPr>
                <w:rFonts w:ascii="Times New Roman" w:eastAsia="Times New Roman" w:hAnsi="Times New Roman" w:cs="Times New Roman"/>
                <w:sz w:val="24"/>
                <w:szCs w:val="24"/>
                <w:lang w:eastAsia="uk-UA"/>
              </w:rPr>
              <w:t>Заступник голови райдержадміністрації</w:t>
            </w:r>
          </w:p>
        </w:tc>
        <w:tc>
          <w:tcPr>
            <w:tcW w:w="1375" w:type="dxa"/>
            <w:tcBorders>
              <w:top w:val="nil"/>
              <w:left w:val="nil"/>
              <w:bottom w:val="nil"/>
              <w:right w:val="nil"/>
            </w:tcBorders>
            <w:shd w:val="clear" w:color="auto" w:fill="auto"/>
            <w:noWrap/>
            <w:vAlign w:val="bottom"/>
            <w:hideMark/>
          </w:tcPr>
          <w:p w:rsidR="00684FB5" w:rsidRPr="00684FB5" w:rsidRDefault="00684FB5" w:rsidP="00684FB5">
            <w:pPr>
              <w:spacing w:after="0" w:line="240" w:lineRule="auto"/>
              <w:rPr>
                <w:rFonts w:ascii="Times New Roman" w:eastAsia="Times New Roman" w:hAnsi="Times New Roman" w:cs="Times New Roman"/>
                <w:sz w:val="24"/>
                <w:szCs w:val="24"/>
                <w:lang w:eastAsia="uk-UA"/>
              </w:rPr>
            </w:pPr>
            <w:r w:rsidRPr="00684FB5">
              <w:rPr>
                <w:rFonts w:ascii="Times New Roman" w:eastAsia="Times New Roman" w:hAnsi="Times New Roman" w:cs="Times New Roman"/>
                <w:sz w:val="24"/>
                <w:szCs w:val="24"/>
                <w:lang w:eastAsia="uk-UA"/>
              </w:rPr>
              <w:t>Н.І.</w:t>
            </w:r>
            <w:proofErr w:type="spellStart"/>
            <w:r w:rsidRPr="00684FB5">
              <w:rPr>
                <w:rFonts w:ascii="Times New Roman" w:eastAsia="Times New Roman" w:hAnsi="Times New Roman" w:cs="Times New Roman"/>
                <w:sz w:val="24"/>
                <w:szCs w:val="24"/>
                <w:lang w:eastAsia="uk-UA"/>
              </w:rPr>
              <w:t>Вервейко</w:t>
            </w:r>
            <w:proofErr w:type="spellEnd"/>
          </w:p>
        </w:tc>
      </w:tr>
    </w:tbl>
    <w:p w:rsidR="00E8616A" w:rsidRDefault="00E8616A"/>
    <w:sectPr w:rsidR="00E8616A" w:rsidSect="00684FB5">
      <w:pgSz w:w="16838" w:h="11906" w:orient="landscape"/>
      <w:pgMar w:top="851" w:right="851"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4FB5"/>
    <w:rsid w:val="004D7DA0"/>
    <w:rsid w:val="00684FB5"/>
    <w:rsid w:val="00E8616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1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54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3085</Words>
  <Characters>1760</Characters>
  <Application>Microsoft Office Word</Application>
  <DocSecurity>0</DocSecurity>
  <Lines>14</Lines>
  <Paragraphs>9</Paragraphs>
  <ScaleCrop>false</ScaleCrop>
  <Company>Microsoft</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2</cp:revision>
  <dcterms:created xsi:type="dcterms:W3CDTF">2017-11-22T12:54:00Z</dcterms:created>
  <dcterms:modified xsi:type="dcterms:W3CDTF">2017-11-22T12:55:00Z</dcterms:modified>
</cp:coreProperties>
</file>