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DC" w:rsidRPr="004852D9" w:rsidRDefault="00656DDC" w:rsidP="00656DDC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79F3161" wp14:editId="413635C6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DC" w:rsidRPr="004852D9" w:rsidRDefault="00656DDC" w:rsidP="00656DDC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656DDC" w:rsidRPr="004852D9" w:rsidRDefault="00656DDC" w:rsidP="00656DDC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852D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656DDC" w:rsidRPr="004852D9" w:rsidRDefault="00656DDC" w:rsidP="00656DDC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656DDC" w:rsidRPr="004852D9" w:rsidRDefault="00656DDC" w:rsidP="00656DDC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656DDC" w:rsidRPr="004852D9" w:rsidRDefault="00656DDC" w:rsidP="00656DDC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656DDC" w:rsidRPr="004852D9" w:rsidRDefault="00656DDC" w:rsidP="00656DDC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656DDC" w:rsidRPr="004852D9" w:rsidRDefault="00656DDC" w:rsidP="00656DDC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656DDC" w:rsidRPr="004852D9" w:rsidRDefault="00656DDC" w:rsidP="00656DDC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656DDC" w:rsidRPr="00CD7868" w:rsidRDefault="00656DDC" w:rsidP="00656DD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0C5F5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25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січня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4852D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Марківка            </w:t>
      </w:r>
      <w:r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12</w:t>
      </w:r>
    </w:p>
    <w:p w:rsidR="00656DDC" w:rsidRDefault="00656DDC" w:rsidP="00656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728A" w:rsidRPr="00652234" w:rsidRDefault="0095728A" w:rsidP="00656DDC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656D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(ріллі)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</w:t>
      </w:r>
      <w:r w:rsidR="00476FF1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656D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 території Марківської селищної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95728A" w:rsidRPr="00652234" w:rsidRDefault="0095728A" w:rsidP="0095728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728A" w:rsidRPr="00652234" w:rsidRDefault="0095728A" w:rsidP="0095728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476FF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(додається)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3F7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натурі (на місцевості)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рілл</w:t>
      </w:r>
      <w:r w:rsidR="00D403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власнику сертифікату на право на земельну частку (пай) земель КСП «Леніна» для ведення товарного сільськогосподарського виробництва, 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селищній раді 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728A" w:rsidRPr="00652234" w:rsidRDefault="0095728A" w:rsidP="0095728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5728A" w:rsidRDefault="0095728A" w:rsidP="0095728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в натурі (на місцевості) меж земельної ділянки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88  (ріллі) у приватну власність гр. Г</w:t>
      </w:r>
      <w:r w:rsidR="00476FF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земельну частку (пай) КСП «Леніна», для ведення товарного сільськогосподарського виробництва, розташовано</w:t>
      </w:r>
      <w:r w:rsidR="00194955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селищній раді Марківського району Луганської області.</w:t>
      </w:r>
    </w:p>
    <w:p w:rsidR="0095728A" w:rsidRPr="00652234" w:rsidRDefault="0095728A" w:rsidP="0095728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476FF1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земельну ділянку пай № 88, загальною площею 5,2200 га - ріллі, кадастровий номер 4422555100:08:008:0013, гр. Г</w:t>
      </w:r>
      <w:r w:rsidR="00476FF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«Леніна», для ведення товарного сільськогосподар</w:t>
      </w:r>
      <w:r w:rsidR="00194955">
        <w:rPr>
          <w:rFonts w:ascii="Times New Roman" w:eastAsia="Times New Roman" w:hAnsi="Times New Roman"/>
          <w:sz w:val="28"/>
          <w:szCs w:val="28"/>
          <w:lang w:eastAsia="ru-RU"/>
        </w:rPr>
        <w:t>ського виробництва, розташовану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</w:t>
      </w:r>
      <w:r w:rsidR="00194955">
        <w:rPr>
          <w:rFonts w:ascii="Times New Roman" w:eastAsia="Times New Roman" w:hAnsi="Times New Roman"/>
          <w:sz w:val="28"/>
          <w:szCs w:val="28"/>
          <w:lang w:eastAsia="ru-RU"/>
        </w:rPr>
        <w:t>лищній раді Марківського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Луганської області (згідно з додатком).</w:t>
      </w:r>
    </w:p>
    <w:p w:rsidR="0095728A" w:rsidRDefault="0095728A" w:rsidP="0095728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194955">
        <w:rPr>
          <w:rFonts w:ascii="Times New Roman" w:eastAsia="Times New Roman" w:hAnsi="Times New Roman"/>
          <w:sz w:val="28"/>
          <w:szCs w:val="28"/>
          <w:lang w:eastAsia="ru-RU"/>
        </w:rPr>
        <w:t>а Г</w:t>
      </w:r>
      <w:r w:rsidR="00476FF1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 необхідність державної реєстрації права власності на дану земельну ділянку.</w:t>
      </w: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194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55" w:rsidRDefault="00194955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DDC" w:rsidRPr="00B46319" w:rsidRDefault="00656DDC" w:rsidP="00656D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656DDC" w:rsidRPr="00B46319" w:rsidRDefault="00656DDC" w:rsidP="00656D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1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 С. М. Трубіцин</w:t>
      </w:r>
    </w:p>
    <w:p w:rsidR="00656DDC" w:rsidRPr="00505ED1" w:rsidRDefault="00656DDC" w:rsidP="00656DDC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Pr="00505ED1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Pr="00505ED1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/>
    <w:p w:rsidR="0095728A" w:rsidRPr="00652234" w:rsidRDefault="0095728A" w:rsidP="0095728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95728A" w:rsidRDefault="0095728A" w:rsidP="0095728A"/>
    <w:p w:rsidR="00476FF1" w:rsidRDefault="00476FF1">
      <w:r>
        <w:br w:type="page"/>
      </w:r>
    </w:p>
    <w:p w:rsidR="0095728A" w:rsidRDefault="0095728A" w:rsidP="0095728A"/>
    <w:p w:rsidR="00656DDC" w:rsidRPr="006F2874" w:rsidRDefault="00656DDC" w:rsidP="00656DDC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 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56DDC" w:rsidRPr="006F2874" w:rsidRDefault="00656DDC" w:rsidP="00656D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656DDC" w:rsidRPr="006F2874" w:rsidRDefault="00656DDC" w:rsidP="00656D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56DDC" w:rsidRPr="006F2874" w:rsidRDefault="00656DDC" w:rsidP="00656DDC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держа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656DDC" w:rsidRPr="006F2874" w:rsidRDefault="00656DDC" w:rsidP="00656DDC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656DDC" w:rsidRPr="002246BD" w:rsidRDefault="00656DDC" w:rsidP="00656DDC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</w:pP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від 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 w:rsidRPr="002246BD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січня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8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12</w:t>
      </w:r>
    </w:p>
    <w:p w:rsidR="00656DDC" w:rsidRPr="006F2874" w:rsidRDefault="00656DDC" w:rsidP="00656DDC">
      <w:pPr>
        <w:widowControl w:val="0"/>
        <w:shd w:val="clear" w:color="auto" w:fill="FFFFFF"/>
        <w:suppressAutoHyphens/>
        <w:autoSpaceDN w:val="0"/>
        <w:spacing w:after="0" w:line="285" w:lineRule="exact"/>
        <w:ind w:hanging="15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uk-UA"/>
        </w:rPr>
      </w:pPr>
    </w:p>
    <w:p w:rsidR="0095728A" w:rsidRPr="00862F95" w:rsidRDefault="0095728A" w:rsidP="00A9156B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95728A" w:rsidRPr="00862F95" w:rsidRDefault="0095728A" w:rsidP="00A9156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902410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Леніна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902410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ріллі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 w:rsidR="00902410"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Марківській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селищній</w:t>
      </w:r>
      <w:r w:rsidRPr="00862F95">
        <w:rPr>
          <w:rFonts w:ascii="Times New Roman" w:hAnsi="Times New Roman"/>
          <w:sz w:val="28"/>
          <w:szCs w:val="28"/>
        </w:rPr>
        <w:t xml:space="preserve"> раді</w:t>
      </w:r>
    </w:p>
    <w:p w:rsidR="0095728A" w:rsidRPr="00862F95" w:rsidRDefault="0095728A" w:rsidP="00A915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95728A" w:rsidRPr="00862F95" w:rsidTr="00F14368">
        <w:trPr>
          <w:trHeight w:val="461"/>
        </w:trPr>
        <w:tc>
          <w:tcPr>
            <w:tcW w:w="594" w:type="dxa"/>
            <w:vMerge w:val="restart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95728A" w:rsidRPr="00862F95" w:rsidTr="00F14368">
        <w:trPr>
          <w:trHeight w:val="1060"/>
        </w:trPr>
        <w:tc>
          <w:tcPr>
            <w:tcW w:w="594" w:type="dxa"/>
            <w:vMerge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рілля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28A" w:rsidRPr="00862F95" w:rsidTr="00F14368">
        <w:tc>
          <w:tcPr>
            <w:tcW w:w="594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95728A" w:rsidRPr="00862F95" w:rsidRDefault="0095728A" w:rsidP="00476F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76FF1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0055351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95728A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28A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5728A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28A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5,2200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728A" w:rsidRPr="00862F95" w:rsidTr="00F14368">
        <w:tc>
          <w:tcPr>
            <w:tcW w:w="594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5,2200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95728A" w:rsidRPr="00862F95" w:rsidRDefault="0095728A" w:rsidP="00A9156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5728A" w:rsidRDefault="0095728A" w:rsidP="00A915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02410" w:rsidRPr="00862F95" w:rsidRDefault="00902410" w:rsidP="00A915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DDC" w:rsidRPr="007A376A" w:rsidRDefault="00656DDC" w:rsidP="00A91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656DDC" w:rsidRPr="007A376A" w:rsidRDefault="00656DDC" w:rsidP="00A91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95728A" w:rsidRPr="00862F95" w:rsidRDefault="0095728A" w:rsidP="00A9156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57CA3" w:rsidRDefault="00657CA3"/>
    <w:sectPr w:rsidR="00657CA3" w:rsidSect="003B4F0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03"/>
    <w:rsid w:val="00194955"/>
    <w:rsid w:val="00476FF1"/>
    <w:rsid w:val="00656DDC"/>
    <w:rsid w:val="00657CA3"/>
    <w:rsid w:val="00902410"/>
    <w:rsid w:val="0095728A"/>
    <w:rsid w:val="00A9156B"/>
    <w:rsid w:val="00D403F7"/>
    <w:rsid w:val="00D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8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8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8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8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8</cp:revision>
  <dcterms:created xsi:type="dcterms:W3CDTF">2018-01-03T13:24:00Z</dcterms:created>
  <dcterms:modified xsi:type="dcterms:W3CDTF">2018-02-01T11:02:00Z</dcterms:modified>
</cp:coreProperties>
</file>