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29" w:rsidRPr="00197E29" w:rsidRDefault="00197E29" w:rsidP="00197E29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197E29"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4786DAC8" wp14:editId="1B83FB22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29" w:rsidRPr="00197E29" w:rsidRDefault="00197E29" w:rsidP="00197E29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197E29" w:rsidRPr="00197E29" w:rsidRDefault="00197E29" w:rsidP="00197E29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197E29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197E29" w:rsidRPr="00197E29" w:rsidRDefault="00197E29" w:rsidP="00197E29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197E2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197E2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197E2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197E29" w:rsidRPr="00197E29" w:rsidRDefault="00197E29" w:rsidP="00197E29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197E2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197E29" w:rsidRPr="00197E29" w:rsidRDefault="00197E29" w:rsidP="00197E29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197E29" w:rsidRPr="00197E29" w:rsidRDefault="00197E29" w:rsidP="00197E29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197E29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197E29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197E29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197E29" w:rsidRPr="00197E29" w:rsidRDefault="00197E29" w:rsidP="00197E29">
      <w:pPr>
        <w:autoSpaceDE w:val="0"/>
        <w:autoSpaceDN w:val="0"/>
        <w:adjustRightInd w:val="0"/>
        <w:spacing w:after="0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197E2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197E2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197E2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197E2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197E2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197E2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197E2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197E2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197E29" w:rsidRPr="00197E29" w:rsidRDefault="00197E29" w:rsidP="00197E29">
      <w:pPr>
        <w:autoSpaceDE w:val="0"/>
        <w:autoSpaceDN w:val="0"/>
        <w:adjustRightInd w:val="0"/>
        <w:spacing w:after="0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197E29" w:rsidRPr="00197E29" w:rsidRDefault="00197E29" w:rsidP="00197E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97E2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</w:t>
      </w:r>
      <w:r w:rsidRPr="00197E29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01</w:t>
      </w:r>
      <w:r w:rsidRPr="00197E2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197E29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березня</w:t>
      </w:r>
      <w:r w:rsidRPr="00197E2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197E29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197E2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197E29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197E2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197E29"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197E2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Марківка            </w:t>
      </w:r>
      <w:r w:rsidRPr="00197E29">
        <w:rPr>
          <w:rFonts w:ascii="Times New Roman" w:eastAsia="MS Mincho" w:hAnsi="Times New Roman"/>
          <w:sz w:val="28"/>
          <w:szCs w:val="28"/>
          <w:lang w:eastAsia="ja-JP"/>
        </w:rPr>
        <w:t xml:space="preserve">    </w:t>
      </w:r>
      <w:r w:rsidRPr="00197E2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№ </w:t>
      </w:r>
      <w:r w:rsidRPr="00197E29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6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1</w:t>
      </w:r>
    </w:p>
    <w:p w:rsidR="000F5ADE" w:rsidRPr="00C03A5E" w:rsidRDefault="000F5ADE" w:rsidP="00197E29">
      <w:pPr>
        <w:spacing w:after="0"/>
        <w:jc w:val="center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0F5ADE" w:rsidRPr="009B53D3" w:rsidRDefault="000F5ADE" w:rsidP="00197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z w:val="28"/>
          <w:szCs w:val="28"/>
        </w:rPr>
        <w:t>Про надання дозволу на розробку технічної документації із землеустрою</w:t>
      </w:r>
      <w:r w:rsidR="00197E29">
        <w:rPr>
          <w:rFonts w:ascii="Times New Roman" w:hAnsi="Times New Roman"/>
          <w:sz w:val="28"/>
          <w:szCs w:val="28"/>
        </w:rPr>
        <w:t xml:space="preserve"> щодо встановлення (відновлення</w:t>
      </w:r>
      <w:r w:rsidRPr="009B53D3">
        <w:rPr>
          <w:rFonts w:ascii="Times New Roman" w:hAnsi="Times New Roman"/>
          <w:sz w:val="28"/>
          <w:szCs w:val="28"/>
        </w:rPr>
        <w:t>)</w:t>
      </w:r>
      <w:r w:rsidR="00197E29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>в натурі (на місцевості) меж земельн</w:t>
      </w:r>
      <w:r>
        <w:rPr>
          <w:rFonts w:ascii="Times New Roman" w:hAnsi="Times New Roman"/>
          <w:sz w:val="28"/>
          <w:szCs w:val="28"/>
        </w:rPr>
        <w:t>ої</w:t>
      </w:r>
      <w:r w:rsidR="00197E29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>ділянк</w:t>
      </w:r>
      <w:r>
        <w:rPr>
          <w:rFonts w:ascii="Times New Roman" w:hAnsi="Times New Roman"/>
          <w:sz w:val="28"/>
          <w:szCs w:val="28"/>
        </w:rPr>
        <w:t>и</w:t>
      </w:r>
      <w:r w:rsidRPr="009B53D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сіножаті</w:t>
      </w:r>
      <w:r w:rsidRPr="009B53D3">
        <w:rPr>
          <w:rFonts w:ascii="Times New Roman" w:hAnsi="Times New Roman"/>
          <w:sz w:val="28"/>
          <w:szCs w:val="28"/>
        </w:rPr>
        <w:t>) па</w:t>
      </w:r>
      <w:r>
        <w:rPr>
          <w:rFonts w:ascii="Times New Roman" w:hAnsi="Times New Roman"/>
          <w:sz w:val="28"/>
          <w:szCs w:val="28"/>
        </w:rPr>
        <w:t>й</w:t>
      </w:r>
      <w:r w:rsidRPr="009B53D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1037</w:t>
      </w:r>
      <w:r w:rsidR="00197E29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 xml:space="preserve">у приватну власність гр. </w:t>
      </w:r>
      <w:r>
        <w:rPr>
          <w:rFonts w:ascii="Times New Roman" w:hAnsi="Times New Roman"/>
          <w:sz w:val="28"/>
          <w:szCs w:val="28"/>
        </w:rPr>
        <w:t>Т</w:t>
      </w:r>
      <w:r w:rsidR="00D67781">
        <w:rPr>
          <w:rFonts w:ascii="Times New Roman" w:hAnsi="Times New Roman"/>
          <w:sz w:val="28"/>
          <w:szCs w:val="28"/>
        </w:rPr>
        <w:t>…</w:t>
      </w:r>
      <w:r w:rsidR="00197E29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 xml:space="preserve">на території  </w:t>
      </w:r>
      <w:proofErr w:type="spellStart"/>
      <w:r>
        <w:rPr>
          <w:rFonts w:ascii="Times New Roman" w:hAnsi="Times New Roman"/>
          <w:sz w:val="28"/>
          <w:szCs w:val="28"/>
        </w:rPr>
        <w:t>Краснопільської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</w:t>
      </w:r>
      <w:r w:rsidRPr="009B53D3">
        <w:rPr>
          <w:rFonts w:ascii="Times New Roman" w:hAnsi="Times New Roman"/>
          <w:sz w:val="28"/>
          <w:szCs w:val="28"/>
        </w:rPr>
        <w:t>ради</w:t>
      </w:r>
    </w:p>
    <w:p w:rsidR="000F5ADE" w:rsidRPr="009B53D3" w:rsidRDefault="000F5ADE" w:rsidP="00197E29">
      <w:pPr>
        <w:spacing w:after="0"/>
        <w:rPr>
          <w:rFonts w:ascii="Times New Roman" w:hAnsi="Times New Roman"/>
          <w:sz w:val="28"/>
          <w:szCs w:val="28"/>
        </w:rPr>
      </w:pPr>
    </w:p>
    <w:p w:rsidR="000F5ADE" w:rsidRDefault="000F5ADE" w:rsidP="00197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napToGrid w:val="0"/>
          <w:sz w:val="28"/>
          <w:szCs w:val="28"/>
        </w:rPr>
        <w:t>Керуючись ст. ст. 25, 116, п. 16, 17 Перехідних положень Земельного кодексу України, ч. 2 ст. 19, ст. 119 Конституції України</w:t>
      </w:r>
      <w:r w:rsidRPr="009B53D3">
        <w:rPr>
          <w:rFonts w:ascii="Times New Roman" w:hAnsi="Times New Roman"/>
          <w:sz w:val="28"/>
          <w:szCs w:val="28"/>
        </w:rPr>
        <w:t xml:space="preserve">, Законом України «Про порядок виділення в натурі (на місцевості) земельних ділянок власникам земельних часток (паїв), ст. ст. 21, 38, 41 Закону України «Про місцеві державні адміністрації», Законом України «Про землеустрій», розглянувши заяву                       гр. </w:t>
      </w:r>
      <w:r>
        <w:rPr>
          <w:rFonts w:ascii="Times New Roman" w:hAnsi="Times New Roman"/>
          <w:sz w:val="28"/>
          <w:szCs w:val="28"/>
        </w:rPr>
        <w:t>Т</w:t>
      </w:r>
      <w:r w:rsidR="00D67781">
        <w:rPr>
          <w:rFonts w:ascii="Times New Roman" w:hAnsi="Times New Roman"/>
          <w:sz w:val="28"/>
          <w:szCs w:val="28"/>
        </w:rPr>
        <w:t>…</w:t>
      </w:r>
      <w:r w:rsidRPr="009B53D3">
        <w:rPr>
          <w:rFonts w:ascii="Times New Roman" w:hAnsi="Times New Roman"/>
          <w:sz w:val="28"/>
          <w:szCs w:val="28"/>
        </w:rPr>
        <w:t xml:space="preserve"> (додається), власни</w:t>
      </w:r>
      <w:r>
        <w:rPr>
          <w:rFonts w:ascii="Times New Roman" w:hAnsi="Times New Roman"/>
          <w:sz w:val="28"/>
          <w:szCs w:val="28"/>
        </w:rPr>
        <w:t>ка</w:t>
      </w:r>
      <w:r w:rsidRPr="009B53D3">
        <w:rPr>
          <w:rFonts w:ascii="Times New Roman" w:hAnsi="Times New Roman"/>
          <w:sz w:val="28"/>
          <w:szCs w:val="28"/>
        </w:rPr>
        <w:t xml:space="preserve"> земельної частки </w:t>
      </w:r>
      <w:r w:rsidR="00197E29">
        <w:rPr>
          <w:rFonts w:ascii="Times New Roman" w:hAnsi="Times New Roman"/>
          <w:sz w:val="28"/>
          <w:szCs w:val="28"/>
        </w:rPr>
        <w:t>(</w:t>
      </w:r>
      <w:r w:rsidRPr="009B53D3">
        <w:rPr>
          <w:rFonts w:ascii="Times New Roman" w:hAnsi="Times New Roman"/>
          <w:sz w:val="28"/>
          <w:szCs w:val="28"/>
        </w:rPr>
        <w:t>пай</w:t>
      </w:r>
      <w:r w:rsidR="00197E29">
        <w:rPr>
          <w:rFonts w:ascii="Times New Roman" w:hAnsi="Times New Roman"/>
          <w:sz w:val="28"/>
          <w:szCs w:val="28"/>
        </w:rPr>
        <w:t>)</w:t>
      </w:r>
      <w:r w:rsidRPr="009B53D3">
        <w:rPr>
          <w:rFonts w:ascii="Times New Roman" w:hAnsi="Times New Roman"/>
          <w:sz w:val="28"/>
          <w:szCs w:val="28"/>
        </w:rPr>
        <w:t xml:space="preserve"> колишнього КСП «</w:t>
      </w:r>
      <w:proofErr w:type="spellStart"/>
      <w:r>
        <w:rPr>
          <w:rFonts w:ascii="Times New Roman" w:hAnsi="Times New Roman"/>
          <w:sz w:val="28"/>
          <w:szCs w:val="28"/>
        </w:rPr>
        <w:t>Айдар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9B53D3">
        <w:rPr>
          <w:rFonts w:ascii="Times New Roman" w:hAnsi="Times New Roman"/>
          <w:sz w:val="28"/>
          <w:szCs w:val="28"/>
        </w:rPr>
        <w:t>» про надання дозволу на розробку техніч</w:t>
      </w:r>
      <w:r w:rsidR="00197E29">
        <w:rPr>
          <w:rFonts w:ascii="Times New Roman" w:hAnsi="Times New Roman"/>
          <w:sz w:val="28"/>
          <w:szCs w:val="28"/>
        </w:rPr>
        <w:t>ної документації із землеустрою</w:t>
      </w:r>
      <w:r w:rsidRPr="009B53D3">
        <w:rPr>
          <w:rFonts w:ascii="Times New Roman" w:hAnsi="Times New Roman"/>
          <w:sz w:val="28"/>
          <w:szCs w:val="28"/>
        </w:rPr>
        <w:t xml:space="preserve"> щодо встановлення (відновлення) в натурі (на місцевості) меж земельн</w:t>
      </w:r>
      <w:r>
        <w:rPr>
          <w:rFonts w:ascii="Times New Roman" w:hAnsi="Times New Roman"/>
          <w:sz w:val="28"/>
          <w:szCs w:val="28"/>
        </w:rPr>
        <w:t>ої</w:t>
      </w:r>
      <w:r w:rsidRPr="009B53D3">
        <w:rPr>
          <w:rFonts w:ascii="Times New Roman" w:hAnsi="Times New Roman"/>
          <w:sz w:val="28"/>
          <w:szCs w:val="28"/>
        </w:rPr>
        <w:t xml:space="preserve"> ділянк</w:t>
      </w:r>
      <w:r>
        <w:rPr>
          <w:rFonts w:ascii="Times New Roman" w:hAnsi="Times New Roman"/>
          <w:sz w:val="28"/>
          <w:szCs w:val="28"/>
        </w:rPr>
        <w:t>и</w:t>
      </w:r>
      <w:r w:rsidRPr="009B53D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сіножаті</w:t>
      </w:r>
      <w:r w:rsidRPr="009B53D3">
        <w:rPr>
          <w:rFonts w:ascii="Times New Roman" w:hAnsi="Times New Roman"/>
          <w:sz w:val="28"/>
          <w:szCs w:val="28"/>
        </w:rPr>
        <w:t>) па</w:t>
      </w:r>
      <w:r>
        <w:rPr>
          <w:rFonts w:ascii="Times New Roman" w:hAnsi="Times New Roman"/>
          <w:sz w:val="28"/>
          <w:szCs w:val="28"/>
        </w:rPr>
        <w:t>й</w:t>
      </w:r>
      <w:r w:rsidRPr="009B53D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1037 </w:t>
      </w:r>
      <w:r w:rsidRPr="009B53D3">
        <w:rPr>
          <w:rFonts w:ascii="Times New Roman" w:hAnsi="Times New Roman"/>
          <w:sz w:val="28"/>
          <w:szCs w:val="28"/>
        </w:rPr>
        <w:t xml:space="preserve"> у приватну власність для ведення товарного сільськогосподарського виробництва на території </w:t>
      </w:r>
      <w:proofErr w:type="spellStart"/>
      <w:r>
        <w:rPr>
          <w:rFonts w:ascii="Times New Roman" w:hAnsi="Times New Roman"/>
          <w:sz w:val="28"/>
          <w:szCs w:val="28"/>
        </w:rPr>
        <w:t>Краснопільської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</w:t>
      </w:r>
      <w:r w:rsidRPr="009B53D3">
        <w:rPr>
          <w:rFonts w:ascii="Times New Roman" w:hAnsi="Times New Roman"/>
          <w:sz w:val="28"/>
          <w:szCs w:val="28"/>
        </w:rPr>
        <w:t xml:space="preserve"> ради, враховуючи довідку видан</w:t>
      </w:r>
      <w:r w:rsidR="00197E29">
        <w:rPr>
          <w:rFonts w:ascii="Times New Roman" w:hAnsi="Times New Roman"/>
          <w:sz w:val="28"/>
          <w:szCs w:val="28"/>
        </w:rPr>
        <w:t>у</w:t>
      </w:r>
      <w:r w:rsidRPr="009B53D3">
        <w:rPr>
          <w:rFonts w:ascii="Times New Roman" w:hAnsi="Times New Roman"/>
          <w:sz w:val="28"/>
          <w:szCs w:val="28"/>
        </w:rPr>
        <w:t xml:space="preserve"> головою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Краснопільської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ради:</w:t>
      </w:r>
    </w:p>
    <w:p w:rsidR="00197E29" w:rsidRPr="009B53D3" w:rsidRDefault="00197E29" w:rsidP="00197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5ADE" w:rsidRDefault="000F5ADE" w:rsidP="00197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z w:val="28"/>
          <w:szCs w:val="28"/>
        </w:rPr>
        <w:t>1.</w:t>
      </w:r>
      <w:r w:rsidR="00197E29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>Надати дозвіл на розробку технічної документації із землеустрою щодо встановлення (відновлення) в натурі (на місцевості) меж земельн</w:t>
      </w:r>
      <w:r>
        <w:rPr>
          <w:rFonts w:ascii="Times New Roman" w:hAnsi="Times New Roman"/>
          <w:sz w:val="28"/>
          <w:szCs w:val="28"/>
        </w:rPr>
        <w:t>ої</w:t>
      </w:r>
      <w:r w:rsidRPr="009B53D3">
        <w:rPr>
          <w:rFonts w:ascii="Times New Roman" w:hAnsi="Times New Roman"/>
          <w:sz w:val="28"/>
          <w:szCs w:val="28"/>
        </w:rPr>
        <w:t xml:space="preserve"> ділянк</w:t>
      </w:r>
      <w:r>
        <w:rPr>
          <w:rFonts w:ascii="Times New Roman" w:hAnsi="Times New Roman"/>
          <w:sz w:val="28"/>
          <w:szCs w:val="28"/>
        </w:rPr>
        <w:t>и</w:t>
      </w:r>
      <w:r w:rsidRPr="009B53D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сіножаті</w:t>
      </w:r>
      <w:r w:rsidRPr="009B53D3">
        <w:rPr>
          <w:rFonts w:ascii="Times New Roman" w:hAnsi="Times New Roman"/>
          <w:sz w:val="28"/>
          <w:szCs w:val="28"/>
        </w:rPr>
        <w:t>) (па</w:t>
      </w:r>
      <w:r>
        <w:rPr>
          <w:rFonts w:ascii="Times New Roman" w:hAnsi="Times New Roman"/>
          <w:sz w:val="28"/>
          <w:szCs w:val="28"/>
        </w:rPr>
        <w:t>й</w:t>
      </w:r>
      <w:r w:rsidRPr="009B53D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1037 – площею 1,5896</w:t>
      </w:r>
      <w:r w:rsidRPr="009B53D3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>)</w:t>
      </w:r>
      <w:r w:rsidRPr="009B53D3">
        <w:rPr>
          <w:rFonts w:ascii="Times New Roman" w:hAnsi="Times New Roman"/>
          <w:sz w:val="28"/>
          <w:szCs w:val="28"/>
        </w:rPr>
        <w:t xml:space="preserve">, у приватну власність </w:t>
      </w:r>
      <w:r>
        <w:rPr>
          <w:rFonts w:ascii="Times New Roman" w:hAnsi="Times New Roman"/>
          <w:sz w:val="28"/>
          <w:szCs w:val="28"/>
        </w:rPr>
        <w:t>Т</w:t>
      </w:r>
      <w:r w:rsidR="00D6778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53D3">
        <w:rPr>
          <w:rFonts w:ascii="Times New Roman" w:hAnsi="Times New Roman"/>
          <w:sz w:val="28"/>
          <w:szCs w:val="28"/>
        </w:rPr>
        <w:t>власни</w:t>
      </w:r>
      <w:r>
        <w:rPr>
          <w:rFonts w:ascii="Times New Roman" w:hAnsi="Times New Roman"/>
          <w:sz w:val="28"/>
          <w:szCs w:val="28"/>
        </w:rPr>
        <w:t>ку</w:t>
      </w:r>
      <w:r w:rsidRPr="009B53D3">
        <w:rPr>
          <w:rFonts w:ascii="Times New Roman" w:hAnsi="Times New Roman"/>
          <w:sz w:val="28"/>
          <w:szCs w:val="28"/>
        </w:rPr>
        <w:t xml:space="preserve"> земельної частки (пай) колишнього КСП «</w:t>
      </w:r>
      <w:proofErr w:type="spellStart"/>
      <w:r>
        <w:rPr>
          <w:rFonts w:ascii="Times New Roman" w:hAnsi="Times New Roman"/>
          <w:sz w:val="28"/>
          <w:szCs w:val="28"/>
        </w:rPr>
        <w:t>Айдар</w:t>
      </w:r>
      <w:proofErr w:type="spellEnd"/>
      <w:r w:rsidR="00197E29">
        <w:rPr>
          <w:rFonts w:ascii="Times New Roman" w:hAnsi="Times New Roman"/>
          <w:sz w:val="28"/>
          <w:szCs w:val="28"/>
        </w:rPr>
        <w:t>», розташовану</w:t>
      </w:r>
      <w:r w:rsidRPr="009B53D3">
        <w:rPr>
          <w:rFonts w:ascii="Times New Roman" w:hAnsi="Times New Roman"/>
          <w:sz w:val="28"/>
          <w:szCs w:val="28"/>
        </w:rPr>
        <w:t xml:space="preserve"> за межами населеного пункту на території, яка</w:t>
      </w:r>
      <w:r w:rsidR="00197E29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за даними державного земельного кадастру</w:t>
      </w:r>
      <w:r w:rsidR="00197E29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Краснопільській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сільській </w:t>
      </w:r>
      <w:r w:rsidRPr="009B53D3">
        <w:rPr>
          <w:rFonts w:ascii="Times New Roman" w:hAnsi="Times New Roman"/>
          <w:sz w:val="28"/>
          <w:szCs w:val="28"/>
        </w:rPr>
        <w:t>раді Марківсь</w:t>
      </w:r>
      <w:r>
        <w:rPr>
          <w:rFonts w:ascii="Times New Roman" w:hAnsi="Times New Roman"/>
          <w:sz w:val="28"/>
          <w:szCs w:val="28"/>
        </w:rPr>
        <w:t>кого району Луганської області.</w:t>
      </w:r>
    </w:p>
    <w:p w:rsidR="00197E29" w:rsidRPr="009B53D3" w:rsidRDefault="00197E29" w:rsidP="00197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5ADE" w:rsidRPr="009B53D3" w:rsidRDefault="000F5ADE" w:rsidP="00197E29">
      <w:pPr>
        <w:tabs>
          <w:tab w:val="num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z w:val="28"/>
          <w:szCs w:val="28"/>
        </w:rPr>
        <w:tab/>
      </w:r>
      <w:r w:rsidRPr="009B53D3">
        <w:rPr>
          <w:rFonts w:ascii="Times New Roman" w:hAnsi="Times New Roman"/>
          <w:sz w:val="28"/>
          <w:szCs w:val="28"/>
        </w:rPr>
        <w:tab/>
        <w:t xml:space="preserve">2. Рекомендувати гр. </w:t>
      </w:r>
      <w:r>
        <w:rPr>
          <w:rFonts w:ascii="Times New Roman" w:hAnsi="Times New Roman"/>
          <w:sz w:val="28"/>
          <w:szCs w:val="28"/>
        </w:rPr>
        <w:t>Т</w:t>
      </w:r>
      <w:r w:rsidR="00D67781">
        <w:rPr>
          <w:rFonts w:ascii="Times New Roman" w:hAnsi="Times New Roman"/>
          <w:sz w:val="28"/>
          <w:szCs w:val="28"/>
        </w:rPr>
        <w:t>…</w:t>
      </w:r>
      <w:bookmarkStart w:id="0" w:name="_GoBack"/>
      <w:bookmarkEnd w:id="0"/>
      <w:r w:rsidRPr="009B53D3">
        <w:rPr>
          <w:rFonts w:ascii="Times New Roman" w:hAnsi="Times New Roman"/>
          <w:sz w:val="28"/>
          <w:szCs w:val="28"/>
        </w:rPr>
        <w:t>, власни</w:t>
      </w:r>
      <w:r>
        <w:rPr>
          <w:rFonts w:ascii="Times New Roman" w:hAnsi="Times New Roman"/>
          <w:sz w:val="28"/>
          <w:szCs w:val="28"/>
        </w:rPr>
        <w:t>ку</w:t>
      </w:r>
      <w:r w:rsidRPr="009B53D3">
        <w:rPr>
          <w:rFonts w:ascii="Times New Roman" w:hAnsi="Times New Roman"/>
          <w:sz w:val="28"/>
          <w:szCs w:val="28"/>
        </w:rPr>
        <w:t xml:space="preserve"> земельної частки (пай) колишнього КСП «</w:t>
      </w:r>
      <w:proofErr w:type="spellStart"/>
      <w:r>
        <w:rPr>
          <w:rFonts w:ascii="Times New Roman" w:hAnsi="Times New Roman"/>
          <w:sz w:val="28"/>
          <w:szCs w:val="28"/>
        </w:rPr>
        <w:t>Айдар</w:t>
      </w:r>
      <w:proofErr w:type="spellEnd"/>
      <w:r w:rsidRPr="009B53D3">
        <w:rPr>
          <w:rFonts w:ascii="Times New Roman" w:hAnsi="Times New Roman"/>
          <w:sz w:val="28"/>
          <w:szCs w:val="28"/>
        </w:rPr>
        <w:t>», замовити та виготовити в землевпорядній організації, яка має ліцензію на п</w:t>
      </w:r>
      <w:r>
        <w:rPr>
          <w:rFonts w:ascii="Times New Roman" w:hAnsi="Times New Roman"/>
          <w:sz w:val="28"/>
          <w:szCs w:val="28"/>
        </w:rPr>
        <w:t xml:space="preserve">роведення землевпорядних робіт, </w:t>
      </w:r>
      <w:r w:rsidRPr="009B53D3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в натурі (на місцевості) меж </w:t>
      </w:r>
      <w:r w:rsidRPr="009B53D3">
        <w:rPr>
          <w:rFonts w:ascii="Times New Roman" w:hAnsi="Times New Roman"/>
          <w:sz w:val="28"/>
          <w:szCs w:val="28"/>
        </w:rPr>
        <w:lastRenderedPageBreak/>
        <w:t>земельн</w:t>
      </w:r>
      <w:r>
        <w:rPr>
          <w:rFonts w:ascii="Times New Roman" w:hAnsi="Times New Roman"/>
          <w:sz w:val="28"/>
          <w:szCs w:val="28"/>
        </w:rPr>
        <w:t>ої</w:t>
      </w:r>
      <w:r w:rsidRPr="009B53D3">
        <w:rPr>
          <w:rFonts w:ascii="Times New Roman" w:hAnsi="Times New Roman"/>
          <w:sz w:val="28"/>
          <w:szCs w:val="28"/>
        </w:rPr>
        <w:t xml:space="preserve"> ділянк</w:t>
      </w:r>
      <w:r>
        <w:rPr>
          <w:rFonts w:ascii="Times New Roman" w:hAnsi="Times New Roman"/>
          <w:sz w:val="28"/>
          <w:szCs w:val="28"/>
        </w:rPr>
        <w:t>и</w:t>
      </w:r>
      <w:r w:rsidRPr="009B53D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сіножаті</w:t>
      </w:r>
      <w:r w:rsidRPr="009B53D3">
        <w:rPr>
          <w:rFonts w:ascii="Times New Roman" w:hAnsi="Times New Roman"/>
          <w:sz w:val="28"/>
          <w:szCs w:val="28"/>
        </w:rPr>
        <w:t>) па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9B53D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1037</w:t>
      </w:r>
      <w:r w:rsidRPr="009B53D3">
        <w:rPr>
          <w:rFonts w:ascii="Times New Roman" w:hAnsi="Times New Roman"/>
          <w:sz w:val="28"/>
          <w:szCs w:val="28"/>
        </w:rPr>
        <w:t xml:space="preserve"> у приватну власність для ведення товарного сільськогосподарського виробництва, розташован</w:t>
      </w:r>
      <w:r w:rsidR="00197E29">
        <w:rPr>
          <w:rFonts w:ascii="Times New Roman" w:hAnsi="Times New Roman"/>
          <w:sz w:val="28"/>
          <w:szCs w:val="28"/>
        </w:rPr>
        <w:t>у</w:t>
      </w:r>
      <w:r w:rsidRPr="009B53D3">
        <w:rPr>
          <w:rFonts w:ascii="Times New Roman" w:hAnsi="Times New Roman"/>
          <w:sz w:val="28"/>
          <w:szCs w:val="28"/>
        </w:rPr>
        <w:t xml:space="preserve"> за межами населеного пункту, на території, яка</w:t>
      </w:r>
      <w:r w:rsidR="00197E29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за даними державного земельного кадастру</w:t>
      </w:r>
      <w:r w:rsidR="00197E29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Краснопільській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сільській </w:t>
      </w:r>
      <w:r w:rsidRPr="009B53D3">
        <w:rPr>
          <w:rFonts w:ascii="Times New Roman" w:hAnsi="Times New Roman"/>
          <w:sz w:val="28"/>
          <w:szCs w:val="28"/>
        </w:rPr>
        <w:t>раді Марківського району Луганської області.</w:t>
      </w:r>
    </w:p>
    <w:p w:rsidR="000F5ADE" w:rsidRDefault="000F5ADE" w:rsidP="00197E29">
      <w:pPr>
        <w:tabs>
          <w:tab w:val="num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97E29" w:rsidRPr="009B53D3" w:rsidRDefault="00197E29" w:rsidP="00197E29">
      <w:pPr>
        <w:tabs>
          <w:tab w:val="num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97E29" w:rsidRPr="00197E29" w:rsidRDefault="00197E29" w:rsidP="00197E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E29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голови, </w:t>
      </w:r>
    </w:p>
    <w:p w:rsidR="00197E29" w:rsidRPr="00197E29" w:rsidRDefault="00197E29" w:rsidP="00197E29">
      <w:pPr>
        <w:spacing w:after="0" w:line="2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97E29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197E29">
        <w:rPr>
          <w:rFonts w:ascii="Times New Roman" w:eastAsia="Times New Roman" w:hAnsi="Times New Roman"/>
          <w:sz w:val="28"/>
          <w:szCs w:val="28"/>
          <w:lang w:eastAsia="ru-RU"/>
        </w:rPr>
        <w:t>. голови райдержадміністрації</w:t>
      </w:r>
      <w:r w:rsidRPr="00197E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7E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7E2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С. М. Трубіцин</w:t>
      </w:r>
      <w:r w:rsidRPr="00197E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97E29" w:rsidRPr="00197E29" w:rsidRDefault="00197E29" w:rsidP="00197E29">
      <w:pPr>
        <w:keepNext/>
        <w:spacing w:after="0" w:line="240" w:lineRule="auto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ADE" w:rsidRPr="009B53D3" w:rsidRDefault="000F5ADE" w:rsidP="00197E29">
      <w:pPr>
        <w:tabs>
          <w:tab w:val="num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F5ADE" w:rsidRPr="009B53D3" w:rsidRDefault="000F5ADE" w:rsidP="00197E29">
      <w:pPr>
        <w:spacing w:after="0"/>
        <w:rPr>
          <w:rFonts w:ascii="Times New Roman" w:hAnsi="Times New Roman"/>
          <w:sz w:val="28"/>
          <w:szCs w:val="28"/>
        </w:rPr>
      </w:pPr>
    </w:p>
    <w:p w:rsidR="008106D8" w:rsidRDefault="008106D8" w:rsidP="00197E29">
      <w:pPr>
        <w:spacing w:after="0"/>
      </w:pPr>
    </w:p>
    <w:sectPr w:rsidR="008106D8" w:rsidSect="00007F3A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D8"/>
    <w:rsid w:val="000F5ADE"/>
    <w:rsid w:val="00197E29"/>
    <w:rsid w:val="008106D8"/>
    <w:rsid w:val="00D67781"/>
    <w:rsid w:val="00D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D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ADE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97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D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ADE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97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2018-02-28T07:17:00Z</dcterms:created>
  <dcterms:modified xsi:type="dcterms:W3CDTF">2018-04-05T11:37:00Z</dcterms:modified>
</cp:coreProperties>
</file>