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BD" w:rsidRPr="00986A14" w:rsidRDefault="006264BD" w:rsidP="006264BD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BD" w:rsidRPr="00986A14" w:rsidRDefault="006264BD" w:rsidP="006264BD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6264BD" w:rsidRPr="00986A14" w:rsidRDefault="006264BD" w:rsidP="006264BD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6264BD" w:rsidRPr="00986A14" w:rsidRDefault="006264BD" w:rsidP="006264BD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6264BD" w:rsidRPr="00986A14" w:rsidRDefault="006264BD" w:rsidP="006264BD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6264BD" w:rsidRPr="00986A14" w:rsidRDefault="002B4297" w:rsidP="006264BD">
      <w:pPr>
        <w:jc w:val="center"/>
        <w:rPr>
          <w:sz w:val="20"/>
          <w:lang w:val="uk-UA"/>
        </w:rPr>
      </w:pPr>
      <w:r w:rsidRPr="002B4297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264BD" w:rsidRPr="001F0598" w:rsidRDefault="006315B5" w:rsidP="006264BD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>27.04.2018</w:t>
      </w:r>
      <w:r>
        <w:rPr>
          <w:b/>
          <w:lang w:val="uk-UA"/>
        </w:rPr>
        <w:tab/>
        <w:t>м. Сватове</w:t>
      </w:r>
      <w:r>
        <w:rPr>
          <w:b/>
          <w:lang w:val="uk-UA"/>
        </w:rPr>
        <w:tab/>
        <w:t xml:space="preserve">   № 244</w:t>
      </w:r>
    </w:p>
    <w:p w:rsidR="006264BD" w:rsidRDefault="006264BD" w:rsidP="006264BD">
      <w:pPr>
        <w:jc w:val="center"/>
      </w:pPr>
    </w:p>
    <w:p w:rsidR="006264BD" w:rsidRPr="001013D8" w:rsidRDefault="006264BD" w:rsidP="006264BD"/>
    <w:p w:rsidR="006264BD" w:rsidRPr="000F1EF2" w:rsidRDefault="006264BD" w:rsidP="006264BD"/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6E61D1" w:rsidRDefault="006264BD" w:rsidP="006264BD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>Про внесення змін до розпорядження</w:t>
      </w:r>
    </w:p>
    <w:p w:rsidR="006264BD" w:rsidRPr="006E61D1" w:rsidRDefault="006264BD" w:rsidP="006264BD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>голови райдержадміністрації</w:t>
      </w:r>
    </w:p>
    <w:p w:rsidR="006264BD" w:rsidRPr="006E61D1" w:rsidRDefault="006264BD" w:rsidP="006264BD">
      <w:pPr>
        <w:rPr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 xml:space="preserve">від </w:t>
      </w:r>
      <w:r w:rsidR="00990D22" w:rsidRPr="006E61D1">
        <w:rPr>
          <w:b/>
          <w:sz w:val="28"/>
          <w:szCs w:val="28"/>
          <w:lang w:val="uk-UA"/>
        </w:rPr>
        <w:t>0</w:t>
      </w:r>
      <w:r w:rsidR="009B2141">
        <w:rPr>
          <w:b/>
          <w:sz w:val="28"/>
          <w:szCs w:val="28"/>
          <w:lang w:val="uk-UA"/>
        </w:rPr>
        <w:t>5</w:t>
      </w:r>
      <w:r w:rsidRPr="006E61D1">
        <w:rPr>
          <w:b/>
          <w:sz w:val="28"/>
          <w:szCs w:val="28"/>
          <w:lang w:val="uk-UA"/>
        </w:rPr>
        <w:t>.0</w:t>
      </w:r>
      <w:r w:rsidR="009B2141">
        <w:rPr>
          <w:b/>
          <w:sz w:val="28"/>
          <w:szCs w:val="28"/>
          <w:lang w:val="uk-UA"/>
        </w:rPr>
        <w:t>6</w:t>
      </w:r>
      <w:r w:rsidRPr="006E61D1">
        <w:rPr>
          <w:b/>
          <w:sz w:val="28"/>
          <w:szCs w:val="28"/>
          <w:lang w:val="uk-UA"/>
        </w:rPr>
        <w:t>.201</w:t>
      </w:r>
      <w:r w:rsidR="00244E4F">
        <w:rPr>
          <w:b/>
          <w:sz w:val="28"/>
          <w:szCs w:val="28"/>
          <w:lang w:val="uk-UA"/>
        </w:rPr>
        <w:t xml:space="preserve">5 </w:t>
      </w:r>
      <w:r w:rsidR="00457DCD" w:rsidRPr="006E61D1">
        <w:rPr>
          <w:b/>
          <w:sz w:val="28"/>
          <w:szCs w:val="28"/>
          <w:lang w:val="uk-UA"/>
        </w:rPr>
        <w:t xml:space="preserve"> </w:t>
      </w:r>
      <w:r w:rsidRPr="006E61D1">
        <w:rPr>
          <w:b/>
          <w:sz w:val="28"/>
          <w:szCs w:val="28"/>
          <w:lang w:val="uk-UA"/>
        </w:rPr>
        <w:t xml:space="preserve">№ </w:t>
      </w:r>
      <w:r w:rsidR="009B2141">
        <w:rPr>
          <w:b/>
          <w:sz w:val="28"/>
          <w:szCs w:val="28"/>
          <w:lang w:val="uk-UA"/>
        </w:rPr>
        <w:t>319</w:t>
      </w: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6E61D1" w:rsidRDefault="006264BD" w:rsidP="006264BD">
      <w:pPr>
        <w:tabs>
          <w:tab w:val="left" w:pos="1047"/>
        </w:tabs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</w:r>
    </w:p>
    <w:p w:rsidR="006264BD" w:rsidRPr="006E61D1" w:rsidRDefault="006264BD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  <w:t>З метою актуалізації складу консультативно-дорадчого органу, створеного при райдержадміністрації, керуючись п. 9 ч</w:t>
      </w:r>
      <w:r w:rsidR="000C6B81" w:rsidRPr="006E61D1">
        <w:rPr>
          <w:sz w:val="28"/>
          <w:szCs w:val="28"/>
          <w:lang w:val="uk-UA"/>
        </w:rPr>
        <w:t xml:space="preserve">. першої </w:t>
      </w:r>
      <w:r w:rsidRPr="006E61D1">
        <w:rPr>
          <w:sz w:val="28"/>
          <w:szCs w:val="28"/>
          <w:lang w:val="uk-UA"/>
        </w:rPr>
        <w:t>ст. 39, ст. 41 Закону України «Про місцеві державні адміністрації»</w:t>
      </w:r>
      <w:r w:rsidR="006A40A1" w:rsidRPr="006E61D1">
        <w:rPr>
          <w:sz w:val="28"/>
          <w:szCs w:val="28"/>
          <w:lang w:val="uk-UA"/>
        </w:rPr>
        <w:t>:</w:t>
      </w:r>
    </w:p>
    <w:p w:rsidR="000C6B81" w:rsidRPr="006E61D1" w:rsidRDefault="000C6B81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9B2141" w:rsidRDefault="00990D22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</w:r>
      <w:r w:rsidR="009B2141">
        <w:rPr>
          <w:sz w:val="28"/>
          <w:szCs w:val="28"/>
          <w:lang w:val="uk-UA"/>
        </w:rPr>
        <w:t xml:space="preserve">1. </w:t>
      </w:r>
      <w:r w:rsidR="006C6830" w:rsidRPr="006E61D1">
        <w:rPr>
          <w:sz w:val="28"/>
          <w:szCs w:val="28"/>
          <w:lang w:val="uk-UA"/>
        </w:rPr>
        <w:t xml:space="preserve">Внести </w:t>
      </w:r>
      <w:r w:rsidRPr="006E61D1">
        <w:rPr>
          <w:sz w:val="28"/>
          <w:szCs w:val="28"/>
          <w:lang w:val="uk-UA"/>
        </w:rPr>
        <w:t xml:space="preserve">зміни до </w:t>
      </w:r>
      <w:r w:rsidR="009B2141">
        <w:rPr>
          <w:sz w:val="28"/>
          <w:szCs w:val="28"/>
          <w:lang w:val="uk-UA"/>
        </w:rPr>
        <w:t xml:space="preserve">розпорядження голови райдержадміністрації від 05.06.2015 № 319 «Про створення комісії з питань використання та охорони земель у Сватівському районі» (зі змінами), включивши до складу комісії </w:t>
      </w:r>
      <w:proofErr w:type="spellStart"/>
      <w:r w:rsidR="009B2141">
        <w:rPr>
          <w:sz w:val="28"/>
          <w:szCs w:val="28"/>
          <w:lang w:val="uk-UA"/>
        </w:rPr>
        <w:t>Шевцову</w:t>
      </w:r>
      <w:proofErr w:type="spellEnd"/>
      <w:r w:rsidR="009B2141">
        <w:rPr>
          <w:sz w:val="28"/>
          <w:szCs w:val="28"/>
          <w:lang w:val="uk-UA"/>
        </w:rPr>
        <w:t xml:space="preserve"> Світлану </w:t>
      </w:r>
      <w:proofErr w:type="spellStart"/>
      <w:r w:rsidR="009B2141">
        <w:rPr>
          <w:sz w:val="28"/>
          <w:szCs w:val="28"/>
          <w:lang w:val="uk-UA"/>
        </w:rPr>
        <w:t>Зулембіївну</w:t>
      </w:r>
      <w:proofErr w:type="spellEnd"/>
      <w:r w:rsidR="009B2141">
        <w:rPr>
          <w:sz w:val="28"/>
          <w:szCs w:val="28"/>
          <w:lang w:val="uk-UA"/>
        </w:rPr>
        <w:t>, начальника виробничого підрозділу «8 Березня» ПП СВФ «Агро» (член комісії).</w:t>
      </w:r>
    </w:p>
    <w:p w:rsidR="009B2141" w:rsidRDefault="009B2141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B2141" w:rsidRDefault="009B2141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Пункт 1 розпорядження голови райдержадміністрації від 07.03.2018       № 163</w:t>
      </w:r>
      <w:r w:rsidR="00DC5594">
        <w:rPr>
          <w:sz w:val="28"/>
          <w:szCs w:val="28"/>
          <w:lang w:val="uk-UA"/>
        </w:rPr>
        <w:t xml:space="preserve"> «Про внесення змін до розпорядження голови райдержадміністрації      від 05.06.2015 № 319» Вважати таким, що втратив чинність.</w:t>
      </w:r>
    </w:p>
    <w:p w:rsidR="009B2141" w:rsidRDefault="009B2141" w:rsidP="006E61D1">
      <w:pPr>
        <w:tabs>
          <w:tab w:val="num" w:pos="142"/>
          <w:tab w:val="left" w:pos="284"/>
          <w:tab w:val="left" w:pos="1272"/>
        </w:tabs>
        <w:ind w:firstLine="567"/>
        <w:jc w:val="both"/>
        <w:rPr>
          <w:sz w:val="28"/>
          <w:szCs w:val="28"/>
          <w:lang w:val="uk-UA"/>
        </w:rPr>
      </w:pP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6E61D1" w:rsidRDefault="006264BD" w:rsidP="006264BD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 xml:space="preserve"> Голова райдержадміністрації                                                        Д.Х.Мухтаров</w:t>
      </w: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2A1E54" w:rsidRPr="007056A7" w:rsidRDefault="006264BD" w:rsidP="006264BD">
      <w:pPr>
        <w:tabs>
          <w:tab w:val="left" w:pos="5996"/>
        </w:tabs>
        <w:rPr>
          <w:sz w:val="26"/>
          <w:szCs w:val="26"/>
          <w:lang w:val="uk-UA"/>
        </w:rPr>
      </w:pPr>
      <w:r w:rsidRPr="007056A7">
        <w:rPr>
          <w:sz w:val="26"/>
          <w:szCs w:val="26"/>
          <w:lang w:val="uk-UA"/>
        </w:rPr>
        <w:t xml:space="preserve">                                                                              </w:t>
      </w:r>
      <w:r w:rsidRPr="007056A7">
        <w:rPr>
          <w:sz w:val="26"/>
          <w:szCs w:val="26"/>
          <w:lang w:val="uk-UA"/>
        </w:rPr>
        <w:tab/>
      </w:r>
    </w:p>
    <w:p w:rsidR="002A1E54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2A1E54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2A1E54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87573B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  <w:r w:rsidRPr="007056A7">
        <w:rPr>
          <w:sz w:val="26"/>
          <w:szCs w:val="26"/>
          <w:lang w:val="uk-UA"/>
        </w:rPr>
        <w:tab/>
      </w: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sectPr w:rsidR="006C6830" w:rsidRPr="007056A7" w:rsidSect="0087573B">
      <w:pgSz w:w="11906" w:h="16838"/>
      <w:pgMar w:top="284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4BD"/>
    <w:rsid w:val="000521B4"/>
    <w:rsid w:val="00084EE5"/>
    <w:rsid w:val="000C6B81"/>
    <w:rsid w:val="001009B9"/>
    <w:rsid w:val="001951A4"/>
    <w:rsid w:val="001F67BC"/>
    <w:rsid w:val="00244E4F"/>
    <w:rsid w:val="002A1E54"/>
    <w:rsid w:val="002B4297"/>
    <w:rsid w:val="003924E9"/>
    <w:rsid w:val="00457DCD"/>
    <w:rsid w:val="005171C3"/>
    <w:rsid w:val="00577368"/>
    <w:rsid w:val="0059240A"/>
    <w:rsid w:val="006264BD"/>
    <w:rsid w:val="006315B5"/>
    <w:rsid w:val="006A40A1"/>
    <w:rsid w:val="006C6830"/>
    <w:rsid w:val="006E61D1"/>
    <w:rsid w:val="007056A7"/>
    <w:rsid w:val="00750287"/>
    <w:rsid w:val="00796E24"/>
    <w:rsid w:val="007C2E2A"/>
    <w:rsid w:val="00863191"/>
    <w:rsid w:val="0087573B"/>
    <w:rsid w:val="00891355"/>
    <w:rsid w:val="008A1378"/>
    <w:rsid w:val="00906821"/>
    <w:rsid w:val="00957622"/>
    <w:rsid w:val="00987E6B"/>
    <w:rsid w:val="00990D22"/>
    <w:rsid w:val="009B2141"/>
    <w:rsid w:val="009C48D5"/>
    <w:rsid w:val="00A33CD9"/>
    <w:rsid w:val="00A72C4A"/>
    <w:rsid w:val="00AC57D3"/>
    <w:rsid w:val="00B256EF"/>
    <w:rsid w:val="00B57352"/>
    <w:rsid w:val="00B734D7"/>
    <w:rsid w:val="00B80D99"/>
    <w:rsid w:val="00BB6E8A"/>
    <w:rsid w:val="00BC6E05"/>
    <w:rsid w:val="00C358A0"/>
    <w:rsid w:val="00C63964"/>
    <w:rsid w:val="00CD5F50"/>
    <w:rsid w:val="00CF4A1B"/>
    <w:rsid w:val="00DC5594"/>
    <w:rsid w:val="00E04BF1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64BD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4B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6264B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264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nhideWhenUsed/>
    <w:rsid w:val="00626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6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64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64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4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foox</cp:lastModifiedBy>
  <cp:revision>5</cp:revision>
  <cp:lastPrinted>2018-03-13T13:23:00Z</cp:lastPrinted>
  <dcterms:created xsi:type="dcterms:W3CDTF">2018-05-05T11:38:00Z</dcterms:created>
  <dcterms:modified xsi:type="dcterms:W3CDTF">2018-05-10T13:44:00Z</dcterms:modified>
</cp:coreProperties>
</file>