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1D" w:rsidRPr="002B0C10" w:rsidRDefault="0087491D" w:rsidP="0087491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91D" w:rsidRPr="002B0C10" w:rsidRDefault="0087491D" w:rsidP="0087491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87491D" w:rsidRPr="002B0C10" w:rsidRDefault="0087491D" w:rsidP="00874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87491D" w:rsidRPr="002B0C10" w:rsidRDefault="0087491D" w:rsidP="0087491D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87491D" w:rsidRPr="002B0C10" w:rsidRDefault="0087491D" w:rsidP="00874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3DA0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87491D" w:rsidRPr="002B0C10" w:rsidRDefault="00234B3F" w:rsidP="0087491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16.05.2018</w:t>
      </w:r>
      <w:r w:rsidR="0087491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87491D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288</w:t>
      </w:r>
    </w:p>
    <w:p w:rsidR="0087491D" w:rsidRPr="002B0C10" w:rsidRDefault="0087491D" w:rsidP="008749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491D" w:rsidRPr="002B0C10" w:rsidRDefault="0087491D" w:rsidP="0087491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908" w:type="dxa"/>
        <w:tblLook w:val="01E0"/>
      </w:tblPr>
      <w:tblGrid>
        <w:gridCol w:w="5211"/>
        <w:gridCol w:w="4697"/>
      </w:tblGrid>
      <w:tr w:rsidR="0087491D" w:rsidRPr="00EB6ADE" w:rsidTr="00184ADF">
        <w:tc>
          <w:tcPr>
            <w:tcW w:w="5211" w:type="dxa"/>
          </w:tcPr>
          <w:p w:rsidR="0087491D" w:rsidRPr="00920A51" w:rsidRDefault="0087491D" w:rsidP="00234B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</w:t>
            </w:r>
            <w:r w:rsidR="00234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294,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87491D" w:rsidRPr="00920A51" w:rsidRDefault="0087491D" w:rsidP="00184ADF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87491D" w:rsidRPr="00920A51" w:rsidRDefault="0087491D" w:rsidP="0087491D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7491D" w:rsidRPr="00920A51" w:rsidRDefault="0087491D" w:rsidP="0087491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="00234B3F">
        <w:rPr>
          <w:rFonts w:ascii="Times New Roman" w:hAnsi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Pr="00BD1146">
        <w:rPr>
          <w:rFonts w:ascii="Times New Roman" w:hAnsi="Times New Roman"/>
          <w:sz w:val="28"/>
          <w:szCs w:val="28"/>
          <w:lang w:eastAsia="ru-RU"/>
        </w:rPr>
        <w:t>02 травня 2018 року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(додається)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КСП «Світанок»,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87491D" w:rsidRPr="00920A51" w:rsidRDefault="0087491D" w:rsidP="008749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87491D" w:rsidRPr="00B54354" w:rsidRDefault="0087491D" w:rsidP="0087491D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457B98">
        <w:rPr>
          <w:rFonts w:ascii="Times New Roman" w:hAnsi="Times New Roman"/>
          <w:sz w:val="28"/>
          <w:szCs w:val="28"/>
          <w:lang w:eastAsia="ru-RU"/>
        </w:rPr>
        <w:t>гр. Б</w:t>
      </w:r>
      <w:r w:rsidR="00234B3F">
        <w:rPr>
          <w:rFonts w:ascii="Times New Roman" w:hAnsi="Times New Roman"/>
          <w:sz w:val="28"/>
          <w:szCs w:val="28"/>
          <w:lang w:eastAsia="ru-RU"/>
        </w:rPr>
        <w:t>…………</w:t>
      </w:r>
      <w:r w:rsidRPr="00457B98">
        <w:rPr>
          <w:rFonts w:ascii="Times New Roman" w:hAnsi="Times New Roman"/>
          <w:sz w:val="28"/>
          <w:szCs w:val="28"/>
          <w:lang w:eastAsia="ru-RU"/>
        </w:rPr>
        <w:t>, власнику сертифіката на право на земельну частку (пай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>
        <w:rPr>
          <w:rFonts w:ascii="Times New Roman" w:hAnsi="Times New Roman"/>
          <w:sz w:val="28"/>
          <w:szCs w:val="28"/>
          <w:lang w:eastAsia="ru-RU"/>
        </w:rPr>
        <w:t>0116914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«Світанок»,</w:t>
      </w:r>
      <w:r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</w:t>
      </w:r>
      <w:r w:rsidRPr="009116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пай № 294 (сіножаті), </w:t>
      </w:r>
      <w:r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87491D" w:rsidRDefault="0087491D" w:rsidP="008749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491D" w:rsidRDefault="0087491D" w:rsidP="0087491D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87491D" w:rsidRDefault="0087491D" w:rsidP="0087491D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87491D" w:rsidRDefault="0087491D" w:rsidP="0087491D"/>
    <w:p w:rsidR="00D4243D" w:rsidRDefault="00D4243D"/>
    <w:sectPr w:rsidR="00D4243D" w:rsidSect="005C48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91D"/>
    <w:rsid w:val="00234B3F"/>
    <w:rsid w:val="004F1D14"/>
    <w:rsid w:val="0087491D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1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91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>Computer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2018-05-17T06:55:00Z</dcterms:created>
  <dcterms:modified xsi:type="dcterms:W3CDTF">2018-05-17T06:56:00Z</dcterms:modified>
</cp:coreProperties>
</file>