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C" w:rsidRPr="001D6DCC" w:rsidRDefault="008B297C" w:rsidP="008B297C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7C" w:rsidRPr="001D6DCC" w:rsidRDefault="008B297C" w:rsidP="008B297C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8B297C" w:rsidRPr="001D6DCC" w:rsidRDefault="008B297C" w:rsidP="008B297C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8B297C" w:rsidRPr="001D6DCC" w:rsidRDefault="008B297C" w:rsidP="008B297C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8B297C" w:rsidRPr="001D6DCC" w:rsidRDefault="00EE0952" w:rsidP="008B297C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EE0952">
        <w:rPr>
          <w:noProof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B297C" w:rsidRPr="001D6DCC" w:rsidRDefault="00361E23" w:rsidP="008B297C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02.05.2018</w:t>
      </w:r>
      <w:r w:rsidR="008B297C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8B297C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  <w:r w:rsidR="008B297C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256</w:t>
      </w:r>
      <w:r w:rsidR="008B297C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8B297C" w:rsidRPr="00331C0C" w:rsidRDefault="008B297C" w:rsidP="008B29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A52E87" w:rsidRDefault="00A52E87" w:rsidP="00331C0C">
      <w:pPr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Pr="00331C0C" w:rsidRDefault="00331C0C" w:rsidP="00331C0C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b/>
          <w:sz w:val="28"/>
          <w:szCs w:val="28"/>
        </w:rPr>
        <w:t xml:space="preserve">Про </w:t>
      </w:r>
      <w:r w:rsidRPr="00331C0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proofErr w:type="spellStart"/>
      <w:r w:rsidRPr="00331C0C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331C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331C0C">
        <w:rPr>
          <w:rFonts w:ascii="Times New Roman" w:hAnsi="Times New Roman"/>
          <w:b/>
          <w:sz w:val="28"/>
          <w:szCs w:val="28"/>
          <w:lang w:val="uk-UA"/>
        </w:rPr>
        <w:t>оговору оренди земельної ділянки</w:t>
      </w:r>
      <w:r w:rsidR="001D58F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331C0C">
        <w:rPr>
          <w:rFonts w:ascii="Times New Roman" w:hAnsi="Times New Roman"/>
          <w:b/>
          <w:sz w:val="28"/>
          <w:szCs w:val="28"/>
          <w:lang w:val="uk-UA"/>
        </w:rPr>
        <w:t xml:space="preserve">наданої в оренду 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Амірову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С.А., Гапочці М.М.,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Ноженку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А.І. і Дубовику В.А.</w:t>
      </w:r>
      <w:r w:rsidRPr="00331C0C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Оборотнівська</w:t>
      </w:r>
      <w:r w:rsidRPr="00331C0C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рада)</w:t>
      </w:r>
    </w:p>
    <w:p w:rsidR="00331C0C" w:rsidRPr="00A52E87" w:rsidRDefault="00331C0C" w:rsidP="00331C0C">
      <w:pPr>
        <w:ind w:right="-1"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1C0C" w:rsidRPr="00331C0C" w:rsidRDefault="00331C0C" w:rsidP="00331C0C">
      <w:pPr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930FF2">
        <w:rPr>
          <w:rFonts w:ascii="Times New Roman" w:hAnsi="Times New Roman"/>
          <w:sz w:val="28"/>
          <w:szCs w:val="28"/>
          <w:lang w:val="uk-UA"/>
        </w:rPr>
        <w:t>Амірова</w:t>
      </w:r>
      <w:proofErr w:type="spellEnd"/>
      <w:r w:rsidR="00930FF2">
        <w:rPr>
          <w:rFonts w:ascii="Times New Roman" w:hAnsi="Times New Roman"/>
          <w:sz w:val="28"/>
          <w:szCs w:val="28"/>
          <w:lang w:val="uk-UA"/>
        </w:rPr>
        <w:t xml:space="preserve"> Станіслава Альбертовича, Гапочки Миколи Михайловича, </w:t>
      </w:r>
      <w:proofErr w:type="spellStart"/>
      <w:r w:rsidR="00930FF2">
        <w:rPr>
          <w:rFonts w:ascii="Times New Roman" w:hAnsi="Times New Roman"/>
          <w:sz w:val="28"/>
          <w:szCs w:val="28"/>
          <w:lang w:val="uk-UA"/>
        </w:rPr>
        <w:t>Ноженка</w:t>
      </w:r>
      <w:proofErr w:type="spellEnd"/>
      <w:r w:rsidR="00930FF2">
        <w:rPr>
          <w:rFonts w:ascii="Times New Roman" w:hAnsi="Times New Roman"/>
          <w:sz w:val="28"/>
          <w:szCs w:val="28"/>
          <w:lang w:val="uk-UA"/>
        </w:rPr>
        <w:t xml:space="preserve"> Анатолія Івановича і Дубовика Валерія Анатолійовича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70C53">
        <w:rPr>
          <w:rFonts w:ascii="Times New Roman" w:hAnsi="Times New Roman"/>
          <w:sz w:val="28"/>
          <w:szCs w:val="28"/>
          <w:lang w:val="uk-UA"/>
        </w:rPr>
        <w:t xml:space="preserve">17 квітня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2018 року (додається) про дострокове припинення за взаємною згодою сторін договору оренди земельної ділянки від </w:t>
      </w:r>
      <w:r w:rsidR="00930FF2">
        <w:rPr>
          <w:rFonts w:ascii="Times New Roman" w:hAnsi="Times New Roman"/>
          <w:sz w:val="28"/>
          <w:szCs w:val="28"/>
          <w:lang w:val="uk-UA"/>
        </w:rPr>
        <w:t xml:space="preserve">20 серпня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2007 року, укладеного на підставі розпорядження голови райдержадміністрації від </w:t>
      </w:r>
      <w:r w:rsidR="00AE2F5A">
        <w:rPr>
          <w:rFonts w:ascii="Times New Roman" w:hAnsi="Times New Roman"/>
          <w:sz w:val="28"/>
          <w:szCs w:val="28"/>
          <w:lang w:val="uk-UA"/>
        </w:rPr>
        <w:t xml:space="preserve">31 липня 2007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AE2F5A">
        <w:rPr>
          <w:rFonts w:ascii="Times New Roman" w:hAnsi="Times New Roman"/>
          <w:sz w:val="28"/>
          <w:szCs w:val="28"/>
          <w:lang w:val="uk-UA"/>
        </w:rPr>
        <w:t>549</w:t>
      </w:r>
      <w:r w:rsidR="001D58F8">
        <w:rPr>
          <w:rFonts w:ascii="Times New Roman" w:hAnsi="Times New Roman"/>
          <w:sz w:val="28"/>
          <w:szCs w:val="28"/>
          <w:lang w:val="uk-UA"/>
        </w:rPr>
        <w:t>,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між Сватівською райдержадміністрацією та гр. </w:t>
      </w:r>
      <w:proofErr w:type="spellStart"/>
      <w:r w:rsidR="00AE2F5A">
        <w:rPr>
          <w:rFonts w:ascii="Times New Roman" w:hAnsi="Times New Roman"/>
          <w:sz w:val="28"/>
          <w:szCs w:val="28"/>
          <w:lang w:val="uk-UA"/>
        </w:rPr>
        <w:t>Аміровим</w:t>
      </w:r>
      <w:proofErr w:type="spellEnd"/>
      <w:r w:rsidR="00AE2F5A">
        <w:rPr>
          <w:rFonts w:ascii="Times New Roman" w:hAnsi="Times New Roman"/>
          <w:sz w:val="28"/>
          <w:szCs w:val="28"/>
          <w:lang w:val="uk-UA"/>
        </w:rPr>
        <w:t xml:space="preserve"> Станіславом Альбертовичем, Гапочкою Миколою Михайловичем, </w:t>
      </w:r>
      <w:proofErr w:type="spellStart"/>
      <w:r w:rsidR="00AE2F5A">
        <w:rPr>
          <w:rFonts w:ascii="Times New Roman" w:hAnsi="Times New Roman"/>
          <w:sz w:val="28"/>
          <w:szCs w:val="28"/>
          <w:lang w:val="uk-UA"/>
        </w:rPr>
        <w:t>Ноженком</w:t>
      </w:r>
      <w:proofErr w:type="spellEnd"/>
      <w:r w:rsidR="00AE2F5A">
        <w:rPr>
          <w:rFonts w:ascii="Times New Roman" w:hAnsi="Times New Roman"/>
          <w:sz w:val="28"/>
          <w:szCs w:val="28"/>
          <w:lang w:val="uk-UA"/>
        </w:rPr>
        <w:t xml:space="preserve"> Анатолієм Івановичем і Дубовиком Валерієм Анатолійовичем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D58F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331C0C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1D58F8">
        <w:rPr>
          <w:rFonts w:ascii="Times New Roman" w:hAnsi="Times New Roman"/>
          <w:sz w:val="28"/>
          <w:szCs w:val="28"/>
          <w:lang w:val="uk-UA"/>
        </w:rPr>
        <w:t>ий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офісі </w:t>
      </w:r>
      <w:r w:rsidR="00157B9C">
        <w:rPr>
          <w:rFonts w:ascii="Times New Roman" w:hAnsi="Times New Roman"/>
          <w:sz w:val="28"/>
          <w:szCs w:val="28"/>
          <w:lang w:val="uk-UA"/>
        </w:rPr>
        <w:t>18 жовтня 2007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року за </w:t>
      </w:r>
      <w:r w:rsidR="00157B9C">
        <w:rPr>
          <w:rFonts w:ascii="Times New Roman" w:hAnsi="Times New Roman"/>
          <w:sz w:val="28"/>
          <w:szCs w:val="28"/>
          <w:lang w:val="uk-UA"/>
        </w:rPr>
        <w:br/>
      </w:r>
      <w:r w:rsidRPr="00331C0C">
        <w:rPr>
          <w:rFonts w:ascii="Times New Roman" w:hAnsi="Times New Roman"/>
          <w:sz w:val="28"/>
          <w:szCs w:val="28"/>
          <w:lang w:val="uk-UA"/>
        </w:rPr>
        <w:t>№ 24084</w:t>
      </w:r>
      <w:r w:rsidR="00157B9C">
        <w:rPr>
          <w:rFonts w:ascii="Times New Roman" w:hAnsi="Times New Roman"/>
          <w:sz w:val="28"/>
          <w:szCs w:val="28"/>
          <w:lang w:val="uk-UA"/>
        </w:rPr>
        <w:t>5</w:t>
      </w:r>
      <w:r w:rsidRPr="00331C0C">
        <w:rPr>
          <w:rFonts w:ascii="Times New Roman" w:hAnsi="Times New Roman"/>
          <w:sz w:val="28"/>
          <w:szCs w:val="28"/>
          <w:lang w:val="uk-UA"/>
        </w:rPr>
        <w:t>/040741700</w:t>
      </w:r>
      <w:r w:rsidR="00157B9C">
        <w:rPr>
          <w:rFonts w:ascii="Times New Roman" w:hAnsi="Times New Roman"/>
          <w:sz w:val="28"/>
          <w:szCs w:val="28"/>
          <w:lang w:val="uk-UA"/>
        </w:rPr>
        <w:t>478</w:t>
      </w:r>
      <w:r w:rsidRPr="00331C0C">
        <w:rPr>
          <w:rFonts w:ascii="Times New Roman" w:hAnsi="Times New Roman"/>
          <w:sz w:val="28"/>
          <w:szCs w:val="28"/>
          <w:lang w:val="uk-UA"/>
        </w:rPr>
        <w:t>, відповідно до Законів України «Про оренду землі», «Про аквакультуру», статей 6, 41 Закону України «Про місцеві державні адміністрації», статей 17, 79-1, 84, 122, 123, 124, 125 Земельного кодексу України, частин</w:t>
      </w:r>
      <w:r w:rsidR="001D58F8">
        <w:rPr>
          <w:rFonts w:ascii="Times New Roman" w:hAnsi="Times New Roman"/>
          <w:sz w:val="28"/>
          <w:szCs w:val="28"/>
          <w:lang w:val="uk-UA"/>
        </w:rPr>
        <w:t>и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четверто</w:t>
      </w:r>
      <w:r w:rsidR="001D58F8">
        <w:rPr>
          <w:rFonts w:ascii="Times New Roman" w:hAnsi="Times New Roman"/>
          <w:sz w:val="28"/>
          <w:szCs w:val="28"/>
          <w:lang w:val="uk-UA"/>
        </w:rPr>
        <w:t>ї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статті 51 Водного кодексу України:</w:t>
      </w:r>
    </w:p>
    <w:p w:rsidR="00A52E87" w:rsidRPr="00A52E87" w:rsidRDefault="00A52E87" w:rsidP="00A52E8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1C0C" w:rsidRPr="00331C0C" w:rsidRDefault="00331C0C" w:rsidP="00A52E87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 1. Погодити дострокове припинення за взаємною згодою сторін договору оренди земельної ділянки від </w:t>
      </w:r>
      <w:r w:rsidR="00157B9C">
        <w:rPr>
          <w:rFonts w:ascii="Times New Roman" w:hAnsi="Times New Roman"/>
          <w:sz w:val="28"/>
          <w:szCs w:val="28"/>
          <w:lang w:val="uk-UA"/>
        </w:rPr>
        <w:t>20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B9C">
        <w:rPr>
          <w:rFonts w:ascii="Times New Roman" w:hAnsi="Times New Roman"/>
          <w:sz w:val="28"/>
          <w:szCs w:val="28"/>
          <w:lang w:val="uk-UA"/>
        </w:rPr>
        <w:t>серпня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2007 року, укладеного на підставі розпорядження голови райдержадміністрації від </w:t>
      </w:r>
      <w:r w:rsidR="00157B9C">
        <w:rPr>
          <w:rFonts w:ascii="Times New Roman" w:hAnsi="Times New Roman"/>
          <w:sz w:val="28"/>
          <w:szCs w:val="28"/>
          <w:lang w:val="uk-UA"/>
        </w:rPr>
        <w:t>31 липня 2007 року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57B9C">
        <w:rPr>
          <w:rFonts w:ascii="Times New Roman" w:hAnsi="Times New Roman"/>
          <w:sz w:val="28"/>
          <w:szCs w:val="28"/>
          <w:lang w:val="uk-UA"/>
        </w:rPr>
        <w:t>549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між Сватівською райдержадміністрацією 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 xml:space="preserve">та гр. </w:t>
      </w:r>
      <w:proofErr w:type="spellStart"/>
      <w:r w:rsidR="00157B9C">
        <w:rPr>
          <w:rFonts w:ascii="Times New Roman" w:hAnsi="Times New Roman"/>
          <w:sz w:val="28"/>
          <w:szCs w:val="28"/>
          <w:lang w:val="uk-UA"/>
        </w:rPr>
        <w:t>Аміровим</w:t>
      </w:r>
      <w:proofErr w:type="spellEnd"/>
      <w:r w:rsidR="00157B9C">
        <w:rPr>
          <w:rFonts w:ascii="Times New Roman" w:hAnsi="Times New Roman"/>
          <w:sz w:val="28"/>
          <w:szCs w:val="28"/>
          <w:lang w:val="uk-UA"/>
        </w:rPr>
        <w:t xml:space="preserve"> Станіславом Альбертовичем, Гапочкою Миколою Михайловичем, </w:t>
      </w:r>
      <w:proofErr w:type="spellStart"/>
      <w:r w:rsidR="00157B9C">
        <w:rPr>
          <w:rFonts w:ascii="Times New Roman" w:hAnsi="Times New Roman"/>
          <w:sz w:val="28"/>
          <w:szCs w:val="28"/>
          <w:lang w:val="uk-UA"/>
        </w:rPr>
        <w:t>Ноженком</w:t>
      </w:r>
      <w:proofErr w:type="spellEnd"/>
      <w:r w:rsidR="00157B9C">
        <w:rPr>
          <w:rFonts w:ascii="Times New Roman" w:hAnsi="Times New Roman"/>
          <w:sz w:val="28"/>
          <w:szCs w:val="28"/>
          <w:lang w:val="uk-UA"/>
        </w:rPr>
        <w:t xml:space="preserve"> Анатолієм Івановичем і Дубовиком Валерієм Анатолійовичем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D58F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1D58F8">
        <w:rPr>
          <w:rFonts w:ascii="Times New Roman" w:hAnsi="Times New Roman"/>
          <w:sz w:val="28"/>
          <w:szCs w:val="28"/>
          <w:lang w:val="uk-UA"/>
        </w:rPr>
        <w:t>ий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офісі </w:t>
      </w:r>
      <w:r w:rsidR="00157B9C">
        <w:rPr>
          <w:rFonts w:ascii="Times New Roman" w:hAnsi="Times New Roman"/>
          <w:sz w:val="28"/>
          <w:szCs w:val="28"/>
          <w:lang w:val="uk-UA"/>
        </w:rPr>
        <w:t>18 жовтня 2007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 xml:space="preserve"> року за </w:t>
      </w:r>
      <w:r w:rsidR="001D58F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>№ 24084</w:t>
      </w:r>
      <w:r w:rsidR="00157B9C">
        <w:rPr>
          <w:rFonts w:ascii="Times New Roman" w:hAnsi="Times New Roman"/>
          <w:sz w:val="28"/>
          <w:szCs w:val="28"/>
          <w:lang w:val="uk-UA"/>
        </w:rPr>
        <w:t>5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>/040741700</w:t>
      </w:r>
      <w:r w:rsidR="00157B9C">
        <w:rPr>
          <w:rFonts w:ascii="Times New Roman" w:hAnsi="Times New Roman"/>
          <w:sz w:val="28"/>
          <w:szCs w:val="28"/>
          <w:lang w:val="uk-UA"/>
        </w:rPr>
        <w:t>478</w:t>
      </w:r>
      <w:r w:rsidR="00157B9C" w:rsidRPr="00331C0C">
        <w:rPr>
          <w:rFonts w:ascii="Times New Roman" w:hAnsi="Times New Roman"/>
          <w:sz w:val="28"/>
          <w:szCs w:val="28"/>
          <w:lang w:val="uk-UA"/>
        </w:rPr>
        <w:t>,</w:t>
      </w:r>
      <w:r w:rsidR="00157B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загальною площею земельної ділянки </w:t>
      </w:r>
      <w:r w:rsidR="00157B9C">
        <w:rPr>
          <w:rFonts w:ascii="Times New Roman" w:hAnsi="Times New Roman"/>
          <w:sz w:val="28"/>
          <w:szCs w:val="28"/>
          <w:lang w:val="uk-UA"/>
        </w:rPr>
        <w:t>209,2484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га, у тому числі під водоймищем – </w:t>
      </w:r>
      <w:r w:rsidR="00157B9C">
        <w:rPr>
          <w:rFonts w:ascii="Times New Roman" w:hAnsi="Times New Roman"/>
          <w:sz w:val="28"/>
          <w:szCs w:val="28"/>
          <w:lang w:val="uk-UA"/>
        </w:rPr>
        <w:t xml:space="preserve">169,0821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га, прибережна смуга (пасовища) – </w:t>
      </w:r>
      <w:r w:rsidR="00157B9C">
        <w:rPr>
          <w:rFonts w:ascii="Times New Roman" w:hAnsi="Times New Roman"/>
          <w:sz w:val="28"/>
          <w:szCs w:val="28"/>
          <w:lang w:val="uk-UA"/>
        </w:rPr>
        <w:t>40,1663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 га, </w:t>
      </w:r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 w:rsidR="00157B9C">
        <w:rPr>
          <w:rFonts w:ascii="Times New Roman" w:hAnsi="Times New Roman"/>
          <w:sz w:val="28"/>
          <w:szCs w:val="28"/>
          <w:lang w:val="uk-UA" w:eastAsia="ru-RU"/>
        </w:rPr>
        <w:t>Оборотнівської</w:t>
      </w:r>
      <w:proofErr w:type="spellEnd"/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області.</w:t>
      </w:r>
    </w:p>
    <w:p w:rsidR="00331C0C" w:rsidRDefault="00331C0C" w:rsidP="00331C0C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E01D1" w:rsidRPr="00331C0C" w:rsidRDefault="00CE01D1" w:rsidP="00331C0C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2E87" w:rsidRDefault="00331C0C" w:rsidP="00331C0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600CC1">
        <w:rPr>
          <w:rFonts w:ascii="Times New Roman" w:hAnsi="Times New Roman"/>
          <w:sz w:val="28"/>
          <w:szCs w:val="28"/>
          <w:lang w:val="uk-UA" w:eastAsia="ru-RU"/>
        </w:rPr>
        <w:t xml:space="preserve">Управлінню економічного розвитку райдержадміністрації      (Кобзева Л.М.) та відділу правового забезпечення апарату райдержадміністрації (Гиря І.Л.) </w:t>
      </w:r>
      <w:r w:rsidRPr="00331C0C">
        <w:rPr>
          <w:rFonts w:ascii="Times New Roman" w:hAnsi="Times New Roman"/>
          <w:sz w:val="28"/>
          <w:szCs w:val="28"/>
          <w:lang w:val="uk-UA"/>
        </w:rPr>
        <w:t xml:space="preserve">підготувати проект Додаткової угоди про дострокове припинення 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 xml:space="preserve">договору оренди земельної ділянки від </w:t>
      </w:r>
      <w:r w:rsidR="00A52E87">
        <w:rPr>
          <w:rFonts w:ascii="Times New Roman" w:hAnsi="Times New Roman"/>
          <w:sz w:val="28"/>
          <w:szCs w:val="28"/>
          <w:lang w:val="uk-UA"/>
        </w:rPr>
        <w:t>20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E87">
        <w:rPr>
          <w:rFonts w:ascii="Times New Roman" w:hAnsi="Times New Roman"/>
          <w:sz w:val="28"/>
          <w:szCs w:val="28"/>
          <w:lang w:val="uk-UA"/>
        </w:rPr>
        <w:t>серпня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 xml:space="preserve"> 2007 року</w:t>
      </w:r>
      <w:r w:rsidR="00600CC1">
        <w:rPr>
          <w:rFonts w:ascii="Times New Roman" w:hAnsi="Times New Roman"/>
          <w:sz w:val="28"/>
          <w:szCs w:val="28"/>
          <w:lang w:val="uk-UA"/>
        </w:rPr>
        <w:t xml:space="preserve"> укладеного </w:t>
      </w:r>
      <w:r w:rsidR="00600CC1" w:rsidRPr="00331C0C">
        <w:rPr>
          <w:rFonts w:ascii="Times New Roman" w:hAnsi="Times New Roman"/>
          <w:sz w:val="28"/>
          <w:szCs w:val="28"/>
          <w:lang w:val="uk-UA"/>
        </w:rPr>
        <w:t xml:space="preserve">між Сватівською райдержадміністрацією та </w:t>
      </w:r>
      <w:r w:rsidR="00600CC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00CC1" w:rsidRPr="00331C0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00CC1">
        <w:rPr>
          <w:rFonts w:ascii="Times New Roman" w:hAnsi="Times New Roman"/>
          <w:sz w:val="28"/>
          <w:szCs w:val="28"/>
          <w:lang w:val="uk-UA"/>
        </w:rPr>
        <w:t>Аміровим</w:t>
      </w:r>
      <w:proofErr w:type="spellEnd"/>
      <w:r w:rsidR="00600CC1">
        <w:rPr>
          <w:rFonts w:ascii="Times New Roman" w:hAnsi="Times New Roman"/>
          <w:sz w:val="28"/>
          <w:szCs w:val="28"/>
          <w:lang w:val="uk-UA"/>
        </w:rPr>
        <w:t xml:space="preserve"> Станіславом Альбертовичем, Гапочкою Миколою Михайловичем, </w:t>
      </w:r>
      <w:proofErr w:type="spellStart"/>
      <w:r w:rsidR="00600CC1">
        <w:rPr>
          <w:rFonts w:ascii="Times New Roman" w:hAnsi="Times New Roman"/>
          <w:sz w:val="28"/>
          <w:szCs w:val="28"/>
          <w:lang w:val="uk-UA"/>
        </w:rPr>
        <w:t>Ноженком</w:t>
      </w:r>
      <w:proofErr w:type="spellEnd"/>
      <w:r w:rsidR="00600CC1">
        <w:rPr>
          <w:rFonts w:ascii="Times New Roman" w:hAnsi="Times New Roman"/>
          <w:sz w:val="28"/>
          <w:szCs w:val="28"/>
          <w:lang w:val="uk-UA"/>
        </w:rPr>
        <w:t xml:space="preserve"> Анатолієм Івановичем і Дубовиком Валерієм Анатолійовичем, що зареєстрований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офісі </w:t>
      </w:r>
      <w:r w:rsidR="00A52E87">
        <w:rPr>
          <w:rFonts w:ascii="Times New Roman" w:hAnsi="Times New Roman"/>
          <w:sz w:val="28"/>
          <w:szCs w:val="28"/>
          <w:lang w:val="uk-UA"/>
        </w:rPr>
        <w:t>18 жовтня 2007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 xml:space="preserve"> року за</w:t>
      </w:r>
      <w:r w:rsidR="00470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>№ 24084</w:t>
      </w:r>
      <w:r w:rsidR="00A52E87">
        <w:rPr>
          <w:rFonts w:ascii="Times New Roman" w:hAnsi="Times New Roman"/>
          <w:sz w:val="28"/>
          <w:szCs w:val="28"/>
          <w:lang w:val="uk-UA"/>
        </w:rPr>
        <w:t>5</w:t>
      </w:r>
      <w:r w:rsidR="00A52E87" w:rsidRPr="00331C0C">
        <w:rPr>
          <w:rFonts w:ascii="Times New Roman" w:hAnsi="Times New Roman"/>
          <w:sz w:val="28"/>
          <w:szCs w:val="28"/>
          <w:lang w:val="uk-UA"/>
        </w:rPr>
        <w:t>/040741700</w:t>
      </w:r>
      <w:r w:rsidR="00A52E87">
        <w:rPr>
          <w:rFonts w:ascii="Times New Roman" w:hAnsi="Times New Roman"/>
          <w:sz w:val="28"/>
          <w:szCs w:val="28"/>
          <w:lang w:val="uk-UA"/>
        </w:rPr>
        <w:t>478</w:t>
      </w:r>
      <w:r w:rsidR="00600CC1">
        <w:rPr>
          <w:rFonts w:ascii="Times New Roman" w:hAnsi="Times New Roman"/>
          <w:sz w:val="28"/>
          <w:szCs w:val="28"/>
          <w:lang w:val="uk-UA"/>
        </w:rPr>
        <w:t>.</w:t>
      </w:r>
      <w:r w:rsidR="00A52E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2E87" w:rsidRDefault="00A52E87" w:rsidP="00331C0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1C0C" w:rsidRPr="00331C0C" w:rsidRDefault="00331C0C" w:rsidP="006B2FF0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3. Комісії з приймання-передачі водних об’єктів у Сватівському районі прийняти від </w:t>
      </w:r>
      <w:r w:rsidR="006B2FF0" w:rsidRPr="00331C0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B2FF0">
        <w:rPr>
          <w:rFonts w:ascii="Times New Roman" w:hAnsi="Times New Roman"/>
          <w:sz w:val="28"/>
          <w:szCs w:val="28"/>
          <w:lang w:val="uk-UA"/>
        </w:rPr>
        <w:t>Амірова</w:t>
      </w:r>
      <w:proofErr w:type="spellEnd"/>
      <w:r w:rsidR="006B2FF0">
        <w:rPr>
          <w:rFonts w:ascii="Times New Roman" w:hAnsi="Times New Roman"/>
          <w:sz w:val="28"/>
          <w:szCs w:val="28"/>
          <w:lang w:val="uk-UA"/>
        </w:rPr>
        <w:t xml:space="preserve"> Станіслава Альбертовича, Гапочки Миколи Михайловича, </w:t>
      </w:r>
      <w:proofErr w:type="spellStart"/>
      <w:r w:rsidR="006B2FF0">
        <w:rPr>
          <w:rFonts w:ascii="Times New Roman" w:hAnsi="Times New Roman"/>
          <w:sz w:val="28"/>
          <w:szCs w:val="28"/>
          <w:lang w:val="uk-UA"/>
        </w:rPr>
        <w:t>Ноженка</w:t>
      </w:r>
      <w:proofErr w:type="spellEnd"/>
      <w:r w:rsidR="006B2FF0">
        <w:rPr>
          <w:rFonts w:ascii="Times New Roman" w:hAnsi="Times New Roman"/>
          <w:sz w:val="28"/>
          <w:szCs w:val="28"/>
          <w:lang w:val="uk-UA"/>
        </w:rPr>
        <w:t xml:space="preserve"> Анатолія Івановича і Дубовика Валерія Анатолійовича </w:t>
      </w:r>
      <w:r w:rsidRPr="00331C0C">
        <w:rPr>
          <w:rFonts w:ascii="Times New Roman" w:hAnsi="Times New Roman"/>
          <w:sz w:val="28"/>
          <w:szCs w:val="28"/>
          <w:lang w:val="uk-UA"/>
        </w:rPr>
        <w:t>земельну ділянку під водним об’єктом за актом приймання-передачі</w:t>
      </w:r>
      <w:r w:rsidR="002A7EC2" w:rsidRPr="002A7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EC2">
        <w:rPr>
          <w:rFonts w:ascii="Times New Roman" w:hAnsi="Times New Roman"/>
          <w:sz w:val="28"/>
          <w:szCs w:val="28"/>
          <w:lang w:val="uk-UA"/>
        </w:rPr>
        <w:t>об</w:t>
      </w:r>
      <w:r w:rsidR="002A7EC2" w:rsidRPr="00DD09A1">
        <w:rPr>
          <w:rFonts w:ascii="Times New Roman" w:hAnsi="Times New Roman"/>
          <w:sz w:val="28"/>
          <w:szCs w:val="28"/>
          <w:lang w:val="uk-UA"/>
        </w:rPr>
        <w:t>’</w:t>
      </w:r>
      <w:r w:rsidR="002A7EC2">
        <w:rPr>
          <w:rFonts w:ascii="Times New Roman" w:hAnsi="Times New Roman"/>
          <w:sz w:val="28"/>
          <w:szCs w:val="28"/>
          <w:lang w:val="uk-UA"/>
        </w:rPr>
        <w:t>єкта оренди.</w:t>
      </w:r>
    </w:p>
    <w:p w:rsidR="00331C0C" w:rsidRPr="00331C0C" w:rsidRDefault="00331C0C" w:rsidP="00331C0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1C0C" w:rsidRPr="00331C0C" w:rsidRDefault="00331C0C" w:rsidP="00331C0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розпорядження покласти на першого заступника голови райдержадміністрації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331C0C" w:rsidRPr="00331C0C" w:rsidRDefault="00331C0C" w:rsidP="00331C0C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1C0C" w:rsidRDefault="00331C0C" w:rsidP="00331C0C">
      <w:pPr>
        <w:pStyle w:val="a3"/>
        <w:tabs>
          <w:tab w:val="left" w:pos="7088"/>
        </w:tabs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7EC2" w:rsidRDefault="002A7EC2" w:rsidP="00331C0C">
      <w:pPr>
        <w:pStyle w:val="a3"/>
        <w:tabs>
          <w:tab w:val="left" w:pos="7088"/>
        </w:tabs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Pr="00331C0C" w:rsidRDefault="00331C0C" w:rsidP="00331C0C">
      <w:pPr>
        <w:pStyle w:val="a3"/>
        <w:tabs>
          <w:tab w:val="left" w:pos="7088"/>
        </w:tabs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1C0C">
        <w:rPr>
          <w:rFonts w:ascii="Times New Roman" w:hAnsi="Times New Roman"/>
          <w:b/>
          <w:sz w:val="28"/>
          <w:szCs w:val="28"/>
          <w:lang w:val="uk-UA"/>
        </w:rPr>
        <w:t>Голова райдержадміністрації                                               Д.Х.Мухтаров</w:t>
      </w:r>
    </w:p>
    <w:p w:rsidR="00331C0C" w:rsidRPr="001B4F49" w:rsidRDefault="00331C0C" w:rsidP="00331C0C">
      <w:pPr>
        <w:pStyle w:val="a3"/>
        <w:ind w:left="0" w:right="-1" w:firstLine="708"/>
        <w:jc w:val="both"/>
        <w:rPr>
          <w:b/>
          <w:sz w:val="26"/>
          <w:szCs w:val="26"/>
          <w:lang w:val="uk-UA"/>
        </w:rPr>
      </w:pPr>
    </w:p>
    <w:p w:rsidR="00331C0C" w:rsidRPr="001B4F49" w:rsidRDefault="00331C0C" w:rsidP="00331C0C">
      <w:pPr>
        <w:jc w:val="center"/>
        <w:rPr>
          <w:b/>
          <w:sz w:val="26"/>
          <w:szCs w:val="26"/>
          <w:lang w:val="uk-UA"/>
        </w:rPr>
      </w:pPr>
    </w:p>
    <w:p w:rsidR="008B297C" w:rsidRPr="001D6DCC" w:rsidRDefault="008B297C" w:rsidP="008B297C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31C0C" w:rsidRDefault="00331C0C" w:rsidP="008B29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331C0C" w:rsidSect="00331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7C"/>
    <w:rsid w:val="00157B9C"/>
    <w:rsid w:val="001D58F8"/>
    <w:rsid w:val="00255CBA"/>
    <w:rsid w:val="002A7EC2"/>
    <w:rsid w:val="00331C0C"/>
    <w:rsid w:val="00361E23"/>
    <w:rsid w:val="00470C53"/>
    <w:rsid w:val="00600CC1"/>
    <w:rsid w:val="006B2FF0"/>
    <w:rsid w:val="008B297C"/>
    <w:rsid w:val="00930FF2"/>
    <w:rsid w:val="00A52E87"/>
    <w:rsid w:val="00AE2F5A"/>
    <w:rsid w:val="00B756AE"/>
    <w:rsid w:val="00CE01D1"/>
    <w:rsid w:val="00D4243D"/>
    <w:rsid w:val="00D572B4"/>
    <w:rsid w:val="00E83720"/>
    <w:rsid w:val="00EE0952"/>
    <w:rsid w:val="00FE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97C"/>
    <w:pPr>
      <w:ind w:left="720"/>
      <w:contextualSpacing/>
    </w:pPr>
  </w:style>
  <w:style w:type="paragraph" w:styleId="a4">
    <w:name w:val="No Spacing"/>
    <w:uiPriority w:val="1"/>
    <w:qFormat/>
    <w:rsid w:val="008B29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13</cp:revision>
  <dcterms:created xsi:type="dcterms:W3CDTF">2018-02-05T14:19:00Z</dcterms:created>
  <dcterms:modified xsi:type="dcterms:W3CDTF">2018-06-01T06:20:00Z</dcterms:modified>
</cp:coreProperties>
</file>