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FC" w:rsidRPr="00177EAA" w:rsidRDefault="004B71FC" w:rsidP="004B71FC">
      <w:pPr>
        <w:rPr>
          <w:lang w:val="uk-UA"/>
        </w:rPr>
      </w:pPr>
    </w:p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0423C6" w:rsidP="004B71FC">
      <w:pPr>
        <w:jc w:val="center"/>
        <w:rPr>
          <w:sz w:val="20"/>
          <w:lang w:val="uk-UA"/>
        </w:rPr>
      </w:pPr>
      <w:r w:rsidRPr="000423C6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1C3210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07.05.2018</w:t>
      </w:r>
      <w:r w:rsidR="004B71FC" w:rsidRPr="00177EAA">
        <w:rPr>
          <w:b/>
          <w:lang w:val="uk-UA"/>
        </w:rPr>
        <w:t xml:space="preserve"> </w:t>
      </w:r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268</w:t>
      </w:r>
    </w:p>
    <w:p w:rsidR="00DE38E5" w:rsidRDefault="00DE38E5" w:rsidP="004B71FC">
      <w:pPr>
        <w:jc w:val="center"/>
        <w:rPr>
          <w:lang w:val="uk-UA"/>
        </w:rPr>
      </w:pPr>
    </w:p>
    <w:p w:rsidR="00DE3F1D" w:rsidRDefault="00DE3F1D" w:rsidP="004B71FC">
      <w:pPr>
        <w:jc w:val="center"/>
        <w:rPr>
          <w:lang w:val="uk-UA"/>
        </w:rPr>
      </w:pPr>
    </w:p>
    <w:p w:rsidR="00DE3F1D" w:rsidRDefault="00DE3F1D" w:rsidP="004B71FC">
      <w:pPr>
        <w:jc w:val="center"/>
        <w:rPr>
          <w:sz w:val="28"/>
          <w:szCs w:val="28"/>
          <w:lang w:val="uk-UA"/>
        </w:rPr>
      </w:pPr>
    </w:p>
    <w:p w:rsidR="0062592D" w:rsidRPr="0062592D" w:rsidRDefault="0062592D" w:rsidP="004B71FC">
      <w:pPr>
        <w:jc w:val="center"/>
        <w:rPr>
          <w:sz w:val="28"/>
          <w:szCs w:val="28"/>
          <w:lang w:val="uk-UA"/>
        </w:rPr>
      </w:pPr>
    </w:p>
    <w:tbl>
      <w:tblPr>
        <w:tblW w:w="9751" w:type="dxa"/>
        <w:tblLook w:val="0000"/>
      </w:tblPr>
      <w:tblGrid>
        <w:gridCol w:w="4644"/>
        <w:gridCol w:w="5107"/>
      </w:tblGrid>
      <w:tr w:rsidR="004B71FC" w:rsidRPr="0062592D" w:rsidTr="00094B56">
        <w:tc>
          <w:tcPr>
            <w:tcW w:w="4644" w:type="dxa"/>
          </w:tcPr>
          <w:p w:rsidR="00C333B3" w:rsidRPr="0062592D" w:rsidRDefault="004B71FC" w:rsidP="00247196">
            <w:pPr>
              <w:ind w:right="141"/>
              <w:rPr>
                <w:b/>
                <w:sz w:val="28"/>
                <w:szCs w:val="28"/>
                <w:lang w:val="uk-UA"/>
              </w:rPr>
            </w:pPr>
            <w:r w:rsidRPr="0062592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247196" w:rsidRPr="0062592D">
              <w:rPr>
                <w:b/>
                <w:sz w:val="28"/>
                <w:szCs w:val="28"/>
              </w:rPr>
              <w:t xml:space="preserve">Про </w:t>
            </w:r>
            <w:r w:rsidR="00247196" w:rsidRPr="0062592D">
              <w:rPr>
                <w:b/>
                <w:sz w:val="28"/>
                <w:szCs w:val="28"/>
                <w:lang w:val="uk-UA"/>
              </w:rPr>
              <w:t xml:space="preserve">дострокове </w:t>
            </w:r>
            <w:proofErr w:type="spellStart"/>
            <w:r w:rsidR="00247196" w:rsidRPr="0062592D">
              <w:rPr>
                <w:b/>
                <w:sz w:val="28"/>
                <w:szCs w:val="28"/>
              </w:rPr>
              <w:t>припинення</w:t>
            </w:r>
            <w:proofErr w:type="spellEnd"/>
            <w:r w:rsidR="00247196" w:rsidRPr="0062592D">
              <w:rPr>
                <w:b/>
                <w:sz w:val="28"/>
                <w:szCs w:val="28"/>
                <w:lang w:val="uk-UA"/>
              </w:rPr>
              <w:t xml:space="preserve"> договор</w:t>
            </w:r>
            <w:r w:rsidR="00C333B3" w:rsidRPr="0062592D">
              <w:rPr>
                <w:b/>
                <w:sz w:val="28"/>
                <w:szCs w:val="28"/>
                <w:lang w:val="uk-UA"/>
              </w:rPr>
              <w:t>у</w:t>
            </w:r>
            <w:r w:rsidR="00247196" w:rsidRPr="0062592D">
              <w:rPr>
                <w:b/>
                <w:sz w:val="28"/>
                <w:szCs w:val="28"/>
                <w:lang w:val="uk-UA"/>
              </w:rPr>
              <w:t xml:space="preserve"> оренди земельної ділянки</w:t>
            </w:r>
            <w:r w:rsidR="00687987">
              <w:rPr>
                <w:b/>
                <w:sz w:val="28"/>
                <w:szCs w:val="28"/>
                <w:lang w:val="uk-UA"/>
              </w:rPr>
              <w:t>,</w:t>
            </w:r>
            <w:r w:rsidR="00247196" w:rsidRPr="0062592D">
              <w:rPr>
                <w:b/>
                <w:sz w:val="28"/>
                <w:szCs w:val="28"/>
                <w:lang w:val="uk-UA"/>
              </w:rPr>
              <w:t xml:space="preserve"> надан</w:t>
            </w:r>
            <w:r w:rsidR="00C333B3" w:rsidRPr="0062592D">
              <w:rPr>
                <w:b/>
                <w:sz w:val="28"/>
                <w:szCs w:val="28"/>
                <w:lang w:val="uk-UA"/>
              </w:rPr>
              <w:t>ої</w:t>
            </w:r>
            <w:r w:rsidR="00247196" w:rsidRPr="0062592D">
              <w:rPr>
                <w:b/>
                <w:sz w:val="28"/>
                <w:szCs w:val="28"/>
                <w:lang w:val="uk-UA"/>
              </w:rPr>
              <w:t xml:space="preserve">  в оренду </w:t>
            </w:r>
          </w:p>
          <w:p w:rsidR="00247196" w:rsidRPr="0062592D" w:rsidRDefault="00C333B3" w:rsidP="00247196">
            <w:pPr>
              <w:ind w:right="141"/>
              <w:rPr>
                <w:b/>
                <w:sz w:val="28"/>
                <w:szCs w:val="28"/>
                <w:lang w:val="uk-UA"/>
              </w:rPr>
            </w:pPr>
            <w:r w:rsidRPr="0062592D">
              <w:rPr>
                <w:b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="00596029" w:rsidRPr="0062592D">
              <w:rPr>
                <w:b/>
                <w:sz w:val="28"/>
                <w:szCs w:val="28"/>
                <w:lang w:val="uk-UA"/>
              </w:rPr>
              <w:t>Малихін</w:t>
            </w:r>
            <w:r w:rsidR="001B35D5">
              <w:rPr>
                <w:b/>
                <w:sz w:val="28"/>
                <w:szCs w:val="28"/>
                <w:lang w:val="uk-UA"/>
              </w:rPr>
              <w:t>ій</w:t>
            </w:r>
            <w:proofErr w:type="spellEnd"/>
            <w:r w:rsidR="00596029" w:rsidRPr="0062592D">
              <w:rPr>
                <w:b/>
                <w:sz w:val="28"/>
                <w:szCs w:val="28"/>
                <w:lang w:val="uk-UA"/>
              </w:rPr>
              <w:t xml:space="preserve"> І.А.</w:t>
            </w:r>
          </w:p>
          <w:p w:rsidR="004B71FC" w:rsidRPr="0062592D" w:rsidRDefault="00247196" w:rsidP="00596029">
            <w:pPr>
              <w:ind w:right="141"/>
              <w:rPr>
                <w:b/>
                <w:bCs/>
                <w:sz w:val="28"/>
                <w:szCs w:val="28"/>
                <w:lang w:val="uk-UA"/>
              </w:rPr>
            </w:pPr>
            <w:r w:rsidRPr="0062592D">
              <w:rPr>
                <w:b/>
                <w:sz w:val="28"/>
                <w:szCs w:val="28"/>
                <w:lang w:val="uk-UA"/>
              </w:rPr>
              <w:t>(</w:t>
            </w:r>
            <w:proofErr w:type="spellStart"/>
            <w:r w:rsidR="00596029" w:rsidRPr="0062592D">
              <w:rPr>
                <w:b/>
                <w:sz w:val="28"/>
                <w:szCs w:val="28"/>
                <w:lang w:val="uk-UA"/>
              </w:rPr>
              <w:t>Петрівська</w:t>
            </w:r>
            <w:proofErr w:type="spellEnd"/>
            <w:r w:rsidR="00596029" w:rsidRPr="0062592D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2592D">
              <w:rPr>
                <w:b/>
                <w:sz w:val="28"/>
                <w:szCs w:val="28"/>
                <w:lang w:val="uk-UA"/>
              </w:rPr>
              <w:t>сільська рада)</w:t>
            </w:r>
          </w:p>
        </w:tc>
        <w:tc>
          <w:tcPr>
            <w:tcW w:w="5107" w:type="dxa"/>
          </w:tcPr>
          <w:p w:rsidR="004B71FC" w:rsidRPr="0062592D" w:rsidRDefault="004B71FC" w:rsidP="0024719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47196" w:rsidRPr="0062592D" w:rsidRDefault="00247196" w:rsidP="00247196">
      <w:pPr>
        <w:ind w:right="-1"/>
        <w:jc w:val="both"/>
        <w:rPr>
          <w:sz w:val="28"/>
          <w:szCs w:val="28"/>
          <w:lang w:val="uk-UA"/>
        </w:rPr>
      </w:pPr>
    </w:p>
    <w:p w:rsidR="00DE3F1D" w:rsidRDefault="00DE3F1D" w:rsidP="00247196">
      <w:pPr>
        <w:ind w:right="-1"/>
        <w:jc w:val="both"/>
        <w:rPr>
          <w:sz w:val="28"/>
          <w:szCs w:val="28"/>
          <w:lang w:val="uk-UA"/>
        </w:rPr>
      </w:pPr>
    </w:p>
    <w:p w:rsidR="0062592D" w:rsidRDefault="0062592D" w:rsidP="00247196">
      <w:pPr>
        <w:ind w:right="-1"/>
        <w:jc w:val="both"/>
        <w:rPr>
          <w:sz w:val="28"/>
          <w:szCs w:val="28"/>
          <w:lang w:val="uk-UA"/>
        </w:rPr>
      </w:pPr>
    </w:p>
    <w:p w:rsidR="0062592D" w:rsidRPr="0062592D" w:rsidRDefault="0062592D" w:rsidP="00247196">
      <w:pPr>
        <w:ind w:right="-1"/>
        <w:jc w:val="both"/>
        <w:rPr>
          <w:sz w:val="28"/>
          <w:szCs w:val="28"/>
          <w:lang w:val="uk-UA"/>
        </w:rPr>
      </w:pPr>
    </w:p>
    <w:p w:rsidR="00247196" w:rsidRPr="0062592D" w:rsidRDefault="00247196" w:rsidP="00DB29F5">
      <w:pPr>
        <w:ind w:right="-1" w:firstLine="708"/>
        <w:jc w:val="both"/>
        <w:rPr>
          <w:sz w:val="28"/>
          <w:szCs w:val="28"/>
          <w:lang w:val="uk-UA"/>
        </w:rPr>
      </w:pPr>
      <w:r w:rsidRPr="0062592D">
        <w:rPr>
          <w:sz w:val="28"/>
          <w:szCs w:val="28"/>
          <w:lang w:val="uk-UA"/>
        </w:rPr>
        <w:t xml:space="preserve">Розглянувши заяву </w:t>
      </w:r>
      <w:r w:rsidR="00B94B25" w:rsidRPr="0062592D">
        <w:rPr>
          <w:sz w:val="28"/>
          <w:szCs w:val="28"/>
          <w:lang w:val="uk-UA"/>
        </w:rPr>
        <w:t xml:space="preserve">гр. </w:t>
      </w:r>
      <w:proofErr w:type="spellStart"/>
      <w:r w:rsidR="00596029" w:rsidRPr="0062592D">
        <w:rPr>
          <w:sz w:val="28"/>
          <w:szCs w:val="28"/>
          <w:lang w:val="uk-UA"/>
        </w:rPr>
        <w:t>Малихіної</w:t>
      </w:r>
      <w:proofErr w:type="spellEnd"/>
      <w:r w:rsidR="00596029" w:rsidRPr="0062592D">
        <w:rPr>
          <w:sz w:val="28"/>
          <w:szCs w:val="28"/>
          <w:lang w:val="uk-UA"/>
        </w:rPr>
        <w:t xml:space="preserve"> Ірини Анатоліївни </w:t>
      </w:r>
      <w:r w:rsidRPr="0062592D">
        <w:rPr>
          <w:sz w:val="28"/>
          <w:szCs w:val="28"/>
          <w:lang w:val="uk-UA"/>
        </w:rPr>
        <w:t xml:space="preserve">від </w:t>
      </w:r>
      <w:r w:rsidR="00653243" w:rsidRPr="0062592D">
        <w:rPr>
          <w:sz w:val="28"/>
          <w:szCs w:val="28"/>
          <w:lang w:val="uk-UA"/>
        </w:rPr>
        <w:t>1</w:t>
      </w:r>
      <w:r w:rsidR="00596029" w:rsidRPr="0062592D">
        <w:rPr>
          <w:sz w:val="28"/>
          <w:szCs w:val="28"/>
          <w:lang w:val="uk-UA"/>
        </w:rPr>
        <w:t>9</w:t>
      </w:r>
      <w:r w:rsidRPr="0062592D">
        <w:rPr>
          <w:sz w:val="28"/>
          <w:szCs w:val="28"/>
          <w:lang w:val="uk-UA"/>
        </w:rPr>
        <w:t xml:space="preserve"> </w:t>
      </w:r>
      <w:r w:rsidR="00596029" w:rsidRPr="0062592D">
        <w:rPr>
          <w:sz w:val="28"/>
          <w:szCs w:val="28"/>
          <w:lang w:val="uk-UA"/>
        </w:rPr>
        <w:t xml:space="preserve">квітня </w:t>
      </w:r>
      <w:r w:rsidRPr="0062592D">
        <w:rPr>
          <w:sz w:val="28"/>
          <w:szCs w:val="28"/>
          <w:lang w:val="uk-UA"/>
        </w:rPr>
        <w:t xml:space="preserve">2018 року (додається) про дострокове припинення за взаємною згодою сторін договору оренди </w:t>
      </w:r>
      <w:r w:rsidR="00007672" w:rsidRPr="0062592D">
        <w:rPr>
          <w:sz w:val="28"/>
          <w:szCs w:val="28"/>
          <w:lang w:val="uk-UA"/>
        </w:rPr>
        <w:t xml:space="preserve">земельної ділянки </w:t>
      </w:r>
      <w:r w:rsidRPr="0062592D">
        <w:rPr>
          <w:sz w:val="28"/>
          <w:szCs w:val="28"/>
          <w:lang w:val="uk-UA"/>
        </w:rPr>
        <w:t xml:space="preserve">від </w:t>
      </w:r>
      <w:r w:rsidR="00007672" w:rsidRPr="0062592D">
        <w:rPr>
          <w:sz w:val="28"/>
          <w:szCs w:val="28"/>
          <w:lang w:val="uk-UA"/>
        </w:rPr>
        <w:t>0</w:t>
      </w:r>
      <w:r w:rsidR="00596029" w:rsidRPr="0062592D">
        <w:rPr>
          <w:sz w:val="28"/>
          <w:szCs w:val="28"/>
          <w:lang w:val="uk-UA"/>
        </w:rPr>
        <w:t>5</w:t>
      </w:r>
      <w:r w:rsidR="00007672" w:rsidRPr="0062592D">
        <w:rPr>
          <w:sz w:val="28"/>
          <w:szCs w:val="28"/>
          <w:lang w:val="uk-UA"/>
        </w:rPr>
        <w:t xml:space="preserve"> </w:t>
      </w:r>
      <w:r w:rsidR="00596029" w:rsidRPr="0062592D">
        <w:rPr>
          <w:sz w:val="28"/>
          <w:szCs w:val="28"/>
          <w:lang w:val="uk-UA"/>
        </w:rPr>
        <w:t>квітня</w:t>
      </w:r>
      <w:r w:rsidR="00007672" w:rsidRPr="0062592D">
        <w:rPr>
          <w:sz w:val="28"/>
          <w:szCs w:val="28"/>
          <w:lang w:val="uk-UA"/>
        </w:rPr>
        <w:t xml:space="preserve"> </w:t>
      </w:r>
      <w:r w:rsidRPr="0062592D">
        <w:rPr>
          <w:sz w:val="28"/>
          <w:szCs w:val="28"/>
          <w:lang w:val="uk-UA"/>
        </w:rPr>
        <w:t>200</w:t>
      </w:r>
      <w:r w:rsidR="00596029" w:rsidRPr="0062592D">
        <w:rPr>
          <w:sz w:val="28"/>
          <w:szCs w:val="28"/>
          <w:lang w:val="uk-UA"/>
        </w:rPr>
        <w:t>6</w:t>
      </w:r>
      <w:r w:rsidRPr="0062592D">
        <w:rPr>
          <w:sz w:val="28"/>
          <w:szCs w:val="28"/>
          <w:lang w:val="uk-UA"/>
        </w:rPr>
        <w:t xml:space="preserve"> року, укладеного на підставі розпорядження голови райдержадміністрації від </w:t>
      </w:r>
      <w:r w:rsidR="00596029" w:rsidRPr="0062592D">
        <w:rPr>
          <w:sz w:val="28"/>
          <w:szCs w:val="28"/>
          <w:lang w:val="uk-UA"/>
        </w:rPr>
        <w:t xml:space="preserve">30 грудня </w:t>
      </w:r>
      <w:r w:rsidR="00653243" w:rsidRPr="0062592D">
        <w:rPr>
          <w:sz w:val="28"/>
          <w:szCs w:val="28"/>
          <w:lang w:val="uk-UA"/>
        </w:rPr>
        <w:t>200</w:t>
      </w:r>
      <w:r w:rsidR="00596029" w:rsidRPr="0062592D">
        <w:rPr>
          <w:sz w:val="28"/>
          <w:szCs w:val="28"/>
          <w:lang w:val="uk-UA"/>
        </w:rPr>
        <w:t>5</w:t>
      </w:r>
      <w:r w:rsidR="00653243" w:rsidRPr="0062592D">
        <w:rPr>
          <w:sz w:val="28"/>
          <w:szCs w:val="28"/>
          <w:lang w:val="uk-UA"/>
        </w:rPr>
        <w:t xml:space="preserve"> </w:t>
      </w:r>
      <w:r w:rsidRPr="0062592D">
        <w:rPr>
          <w:sz w:val="28"/>
          <w:szCs w:val="28"/>
          <w:lang w:val="uk-UA"/>
        </w:rPr>
        <w:t xml:space="preserve">року № </w:t>
      </w:r>
      <w:r w:rsidR="00596029" w:rsidRPr="0062592D">
        <w:rPr>
          <w:sz w:val="28"/>
          <w:szCs w:val="28"/>
          <w:lang w:val="uk-UA"/>
        </w:rPr>
        <w:t>812</w:t>
      </w:r>
      <w:r w:rsidR="00687987">
        <w:rPr>
          <w:sz w:val="28"/>
          <w:szCs w:val="28"/>
          <w:lang w:val="uk-UA"/>
        </w:rPr>
        <w:t xml:space="preserve"> </w:t>
      </w:r>
      <w:r w:rsidRPr="0062592D">
        <w:rPr>
          <w:sz w:val="28"/>
          <w:szCs w:val="28"/>
          <w:lang w:val="uk-UA"/>
        </w:rPr>
        <w:t>між Сватівською райдержадміністрацією та</w:t>
      </w:r>
      <w:r w:rsidR="00653243" w:rsidRPr="0062592D">
        <w:rPr>
          <w:sz w:val="28"/>
          <w:szCs w:val="28"/>
          <w:lang w:val="uk-UA"/>
        </w:rPr>
        <w:t xml:space="preserve"> гр. </w:t>
      </w:r>
      <w:proofErr w:type="spellStart"/>
      <w:r w:rsidR="00596029" w:rsidRPr="0062592D">
        <w:rPr>
          <w:sz w:val="28"/>
          <w:szCs w:val="28"/>
          <w:lang w:val="uk-UA"/>
        </w:rPr>
        <w:t>Малихіною</w:t>
      </w:r>
      <w:proofErr w:type="spellEnd"/>
      <w:r w:rsidR="00596029" w:rsidRPr="0062592D">
        <w:rPr>
          <w:sz w:val="28"/>
          <w:szCs w:val="28"/>
          <w:lang w:val="uk-UA"/>
        </w:rPr>
        <w:t xml:space="preserve"> Іриною Анатоліївною</w:t>
      </w:r>
      <w:r w:rsidRPr="0062592D">
        <w:rPr>
          <w:sz w:val="28"/>
          <w:szCs w:val="28"/>
          <w:lang w:val="uk-UA"/>
        </w:rPr>
        <w:t xml:space="preserve">, </w:t>
      </w:r>
      <w:r w:rsidR="007D0EC8">
        <w:rPr>
          <w:sz w:val="28"/>
          <w:szCs w:val="28"/>
          <w:lang w:val="uk-UA"/>
        </w:rPr>
        <w:t xml:space="preserve">що </w:t>
      </w:r>
      <w:r w:rsidRPr="0062592D">
        <w:rPr>
          <w:sz w:val="28"/>
          <w:szCs w:val="28"/>
          <w:lang w:val="uk-UA"/>
        </w:rPr>
        <w:t>зареєстрован</w:t>
      </w:r>
      <w:r w:rsidR="007D0EC8">
        <w:rPr>
          <w:sz w:val="28"/>
          <w:szCs w:val="28"/>
          <w:lang w:val="uk-UA"/>
        </w:rPr>
        <w:t>ий</w:t>
      </w:r>
      <w:r w:rsidRPr="0062592D">
        <w:rPr>
          <w:sz w:val="28"/>
          <w:szCs w:val="28"/>
          <w:lang w:val="uk-UA"/>
        </w:rPr>
        <w:t xml:space="preserve"> у Сватівському районному </w:t>
      </w:r>
      <w:r w:rsidR="00653243" w:rsidRPr="0062592D">
        <w:rPr>
          <w:sz w:val="28"/>
          <w:szCs w:val="28"/>
          <w:lang w:val="uk-UA"/>
        </w:rPr>
        <w:t>реєстраційному офісі 1</w:t>
      </w:r>
      <w:r w:rsidR="00596029" w:rsidRPr="0062592D">
        <w:rPr>
          <w:sz w:val="28"/>
          <w:szCs w:val="28"/>
          <w:lang w:val="uk-UA"/>
        </w:rPr>
        <w:t>0</w:t>
      </w:r>
      <w:r w:rsidR="00653243" w:rsidRPr="0062592D">
        <w:rPr>
          <w:sz w:val="28"/>
          <w:szCs w:val="28"/>
          <w:lang w:val="uk-UA"/>
        </w:rPr>
        <w:t xml:space="preserve"> </w:t>
      </w:r>
      <w:r w:rsidR="00596029" w:rsidRPr="0062592D">
        <w:rPr>
          <w:sz w:val="28"/>
          <w:szCs w:val="28"/>
          <w:lang w:val="uk-UA"/>
        </w:rPr>
        <w:t>квітня</w:t>
      </w:r>
      <w:r w:rsidR="00653243" w:rsidRPr="0062592D">
        <w:rPr>
          <w:sz w:val="28"/>
          <w:szCs w:val="28"/>
          <w:lang w:val="uk-UA"/>
        </w:rPr>
        <w:t xml:space="preserve"> 200</w:t>
      </w:r>
      <w:r w:rsidR="00596029" w:rsidRPr="0062592D">
        <w:rPr>
          <w:sz w:val="28"/>
          <w:szCs w:val="28"/>
          <w:lang w:val="uk-UA"/>
        </w:rPr>
        <w:t>6</w:t>
      </w:r>
      <w:r w:rsidR="00653243" w:rsidRPr="0062592D">
        <w:rPr>
          <w:sz w:val="28"/>
          <w:szCs w:val="28"/>
          <w:lang w:val="uk-UA"/>
        </w:rPr>
        <w:t xml:space="preserve"> року </w:t>
      </w:r>
      <w:r w:rsidRPr="0062592D">
        <w:rPr>
          <w:sz w:val="28"/>
          <w:szCs w:val="28"/>
          <w:lang w:val="uk-UA"/>
        </w:rPr>
        <w:t>за №</w:t>
      </w:r>
      <w:r w:rsidR="00DB29F5" w:rsidRPr="0062592D">
        <w:rPr>
          <w:sz w:val="28"/>
          <w:szCs w:val="28"/>
          <w:lang w:val="uk-UA"/>
        </w:rPr>
        <w:t xml:space="preserve"> </w:t>
      </w:r>
      <w:r w:rsidR="00653243" w:rsidRPr="0062592D">
        <w:rPr>
          <w:sz w:val="28"/>
          <w:szCs w:val="28"/>
          <w:lang w:val="uk-UA"/>
        </w:rPr>
        <w:t>2408</w:t>
      </w:r>
      <w:r w:rsidR="00596029" w:rsidRPr="0062592D">
        <w:rPr>
          <w:sz w:val="28"/>
          <w:szCs w:val="28"/>
          <w:lang w:val="uk-UA"/>
        </w:rPr>
        <w:t>55</w:t>
      </w:r>
      <w:r w:rsidR="00653243" w:rsidRPr="0062592D">
        <w:rPr>
          <w:sz w:val="28"/>
          <w:szCs w:val="28"/>
          <w:lang w:val="uk-UA"/>
        </w:rPr>
        <w:t>/040</w:t>
      </w:r>
      <w:r w:rsidR="00596029" w:rsidRPr="0062592D">
        <w:rPr>
          <w:sz w:val="28"/>
          <w:szCs w:val="28"/>
          <w:lang w:val="uk-UA"/>
        </w:rPr>
        <w:t>6</w:t>
      </w:r>
      <w:r w:rsidR="00653243" w:rsidRPr="0062592D">
        <w:rPr>
          <w:sz w:val="28"/>
          <w:szCs w:val="28"/>
          <w:lang w:val="uk-UA"/>
        </w:rPr>
        <w:t>41700</w:t>
      </w:r>
      <w:r w:rsidR="00596029" w:rsidRPr="0062592D">
        <w:rPr>
          <w:sz w:val="28"/>
          <w:szCs w:val="28"/>
          <w:lang w:val="uk-UA"/>
        </w:rPr>
        <w:t>131</w:t>
      </w:r>
      <w:r w:rsidRPr="0062592D">
        <w:rPr>
          <w:sz w:val="28"/>
          <w:szCs w:val="28"/>
          <w:lang w:val="uk-UA"/>
        </w:rPr>
        <w:t>,</w:t>
      </w:r>
      <w:r w:rsidR="00596029" w:rsidRPr="0062592D">
        <w:rPr>
          <w:sz w:val="28"/>
          <w:szCs w:val="28"/>
          <w:lang w:val="uk-UA"/>
        </w:rPr>
        <w:t xml:space="preserve"> враховуючи додаткову угоду від 25 січня 2010 року, </w:t>
      </w:r>
      <w:r w:rsidR="007D0EC8">
        <w:rPr>
          <w:sz w:val="28"/>
          <w:szCs w:val="28"/>
          <w:lang w:val="uk-UA"/>
        </w:rPr>
        <w:t xml:space="preserve">що </w:t>
      </w:r>
      <w:r w:rsidR="00596029" w:rsidRPr="0062592D">
        <w:rPr>
          <w:sz w:val="28"/>
          <w:szCs w:val="28"/>
          <w:lang w:val="uk-UA"/>
        </w:rPr>
        <w:t>зареєстрован</w:t>
      </w:r>
      <w:r w:rsidR="007D0EC8">
        <w:rPr>
          <w:sz w:val="28"/>
          <w:szCs w:val="28"/>
          <w:lang w:val="uk-UA"/>
        </w:rPr>
        <w:t>а</w:t>
      </w:r>
      <w:r w:rsidR="00596029" w:rsidRPr="0062592D">
        <w:rPr>
          <w:sz w:val="28"/>
          <w:szCs w:val="28"/>
          <w:lang w:val="uk-UA"/>
        </w:rPr>
        <w:t xml:space="preserve"> у Сватівському районному реєстраційному окрузі Луганської регіональної філії Центру ДЗК 12 лютого 2010 року за № 240855/040841700001,</w:t>
      </w:r>
      <w:r w:rsidRPr="0062592D">
        <w:rPr>
          <w:sz w:val="28"/>
          <w:szCs w:val="28"/>
          <w:lang w:val="uk-UA"/>
        </w:rPr>
        <w:t xml:space="preserve"> відповідно до Законів України «Про оренду землі», «Про аквакультуру», статей 6, 41 Закону України «Про місцеві державні адміністрації», статей 17, 79-1, 84, 122, 123, 124, 125 Земельного кодексу України, частин</w:t>
      </w:r>
      <w:r w:rsidR="007D0EC8">
        <w:rPr>
          <w:sz w:val="28"/>
          <w:szCs w:val="28"/>
          <w:lang w:val="uk-UA"/>
        </w:rPr>
        <w:t>и</w:t>
      </w:r>
      <w:r w:rsidRPr="0062592D">
        <w:rPr>
          <w:sz w:val="28"/>
          <w:szCs w:val="28"/>
          <w:lang w:val="uk-UA"/>
        </w:rPr>
        <w:t xml:space="preserve"> четверто</w:t>
      </w:r>
      <w:r w:rsidR="007D0EC8">
        <w:rPr>
          <w:sz w:val="28"/>
          <w:szCs w:val="28"/>
          <w:lang w:val="uk-UA"/>
        </w:rPr>
        <w:t>ї</w:t>
      </w:r>
      <w:r w:rsidRPr="0062592D">
        <w:rPr>
          <w:sz w:val="28"/>
          <w:szCs w:val="28"/>
          <w:lang w:val="uk-UA"/>
        </w:rPr>
        <w:t xml:space="preserve"> статті 51 Водного кодексу України:</w:t>
      </w:r>
    </w:p>
    <w:p w:rsidR="00DB29F5" w:rsidRPr="0062592D" w:rsidRDefault="00DB29F5" w:rsidP="00DB29F5">
      <w:pPr>
        <w:ind w:right="-1" w:firstLine="708"/>
        <w:jc w:val="both"/>
        <w:rPr>
          <w:sz w:val="28"/>
          <w:szCs w:val="28"/>
          <w:lang w:val="uk-UA"/>
        </w:rPr>
      </w:pPr>
    </w:p>
    <w:p w:rsidR="00247196" w:rsidRPr="0062592D" w:rsidRDefault="00247196" w:rsidP="00DB29F5">
      <w:pPr>
        <w:pStyle w:val="ad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592D">
        <w:rPr>
          <w:rFonts w:ascii="Times New Roman" w:hAnsi="Times New Roman"/>
          <w:sz w:val="28"/>
          <w:szCs w:val="28"/>
          <w:lang w:val="uk-UA"/>
        </w:rPr>
        <w:t xml:space="preserve"> 1.</w:t>
      </w:r>
      <w:r w:rsidR="00687987">
        <w:rPr>
          <w:rFonts w:ascii="Times New Roman" w:hAnsi="Times New Roman"/>
          <w:sz w:val="28"/>
          <w:szCs w:val="28"/>
          <w:lang w:val="uk-UA"/>
        </w:rPr>
        <w:t xml:space="preserve"> Погодити дострокове припинення за взаємною згодою сторін</w:t>
      </w:r>
      <w:r w:rsidRPr="006259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29F5" w:rsidRPr="0062592D">
        <w:rPr>
          <w:rFonts w:ascii="Times New Roman" w:hAnsi="Times New Roman"/>
          <w:sz w:val="28"/>
          <w:szCs w:val="28"/>
          <w:lang w:val="uk-UA"/>
        </w:rPr>
        <w:t xml:space="preserve">договору оренди земельної ділянки </w:t>
      </w:r>
      <w:r w:rsidR="00596029" w:rsidRPr="0062592D">
        <w:rPr>
          <w:rFonts w:ascii="Times New Roman" w:hAnsi="Times New Roman"/>
          <w:sz w:val="28"/>
          <w:szCs w:val="28"/>
          <w:lang w:val="uk-UA"/>
        </w:rPr>
        <w:t xml:space="preserve">від 05 квітня 2006 року, укладеного на підставі розпорядження голови райдержадміністрації від 30 грудня 2005 року № 812 між Сватівською райдержадміністрацією та гр. </w:t>
      </w:r>
      <w:proofErr w:type="spellStart"/>
      <w:r w:rsidR="00596029" w:rsidRPr="0062592D">
        <w:rPr>
          <w:rFonts w:ascii="Times New Roman" w:hAnsi="Times New Roman"/>
          <w:sz w:val="28"/>
          <w:szCs w:val="28"/>
          <w:lang w:val="uk-UA"/>
        </w:rPr>
        <w:t>Малихіною</w:t>
      </w:r>
      <w:proofErr w:type="spellEnd"/>
      <w:r w:rsidR="00596029" w:rsidRPr="0062592D">
        <w:rPr>
          <w:rFonts w:ascii="Times New Roman" w:hAnsi="Times New Roman"/>
          <w:sz w:val="28"/>
          <w:szCs w:val="28"/>
          <w:lang w:val="uk-UA"/>
        </w:rPr>
        <w:t xml:space="preserve"> Іриною Анатоліївною, </w:t>
      </w:r>
      <w:r w:rsidR="007D0EC8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596029" w:rsidRPr="0062592D">
        <w:rPr>
          <w:rFonts w:ascii="Times New Roman" w:hAnsi="Times New Roman"/>
          <w:sz w:val="28"/>
          <w:szCs w:val="28"/>
          <w:lang w:val="uk-UA"/>
        </w:rPr>
        <w:t>зареєстрован</w:t>
      </w:r>
      <w:r w:rsidR="007D0EC8">
        <w:rPr>
          <w:rFonts w:ascii="Times New Roman" w:hAnsi="Times New Roman"/>
          <w:sz w:val="28"/>
          <w:szCs w:val="28"/>
          <w:lang w:val="uk-UA"/>
        </w:rPr>
        <w:t>ий</w:t>
      </w:r>
      <w:r w:rsidR="00596029" w:rsidRPr="0062592D">
        <w:rPr>
          <w:rFonts w:ascii="Times New Roman" w:hAnsi="Times New Roman"/>
          <w:sz w:val="28"/>
          <w:szCs w:val="28"/>
          <w:lang w:val="uk-UA"/>
        </w:rPr>
        <w:t xml:space="preserve"> у Сватівському районному реєстраційному офісі 10 квітня 2006 року за № 240855/040641700131, враховуючи додаткову угоду від 25 січня 2010 року, </w:t>
      </w:r>
      <w:r w:rsidR="007D0EC8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596029" w:rsidRPr="0062592D">
        <w:rPr>
          <w:rFonts w:ascii="Times New Roman" w:hAnsi="Times New Roman"/>
          <w:sz w:val="28"/>
          <w:szCs w:val="28"/>
          <w:lang w:val="uk-UA"/>
        </w:rPr>
        <w:t>зареєстрован</w:t>
      </w:r>
      <w:r w:rsidR="007D0EC8">
        <w:rPr>
          <w:rFonts w:ascii="Times New Roman" w:hAnsi="Times New Roman"/>
          <w:sz w:val="28"/>
          <w:szCs w:val="28"/>
          <w:lang w:val="uk-UA"/>
        </w:rPr>
        <w:t>а</w:t>
      </w:r>
      <w:r w:rsidR="00596029" w:rsidRPr="0062592D">
        <w:rPr>
          <w:rFonts w:ascii="Times New Roman" w:hAnsi="Times New Roman"/>
          <w:sz w:val="28"/>
          <w:szCs w:val="28"/>
          <w:lang w:val="uk-UA"/>
        </w:rPr>
        <w:t xml:space="preserve"> у Сватівському районному реєстраційному окрузі Луганської регіональної філії Центру ДЗК 12 лютого 2010 року за № 240855/040841700001</w:t>
      </w:r>
      <w:r w:rsidR="00DE3F1D" w:rsidRPr="0062592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2592D">
        <w:rPr>
          <w:rFonts w:ascii="Times New Roman" w:hAnsi="Times New Roman"/>
          <w:sz w:val="28"/>
          <w:szCs w:val="28"/>
          <w:lang w:val="uk-UA"/>
        </w:rPr>
        <w:t>загальн</w:t>
      </w:r>
      <w:r w:rsidR="00F240C1" w:rsidRPr="0062592D">
        <w:rPr>
          <w:rFonts w:ascii="Times New Roman" w:hAnsi="Times New Roman"/>
          <w:sz w:val="28"/>
          <w:szCs w:val="28"/>
          <w:lang w:val="uk-UA"/>
        </w:rPr>
        <w:t>ою</w:t>
      </w:r>
      <w:r w:rsidRPr="0062592D">
        <w:rPr>
          <w:rFonts w:ascii="Times New Roman" w:hAnsi="Times New Roman"/>
          <w:sz w:val="28"/>
          <w:szCs w:val="28"/>
          <w:lang w:val="uk-UA"/>
        </w:rPr>
        <w:t xml:space="preserve"> площ</w:t>
      </w:r>
      <w:r w:rsidR="00F240C1" w:rsidRPr="0062592D">
        <w:rPr>
          <w:rFonts w:ascii="Times New Roman" w:hAnsi="Times New Roman"/>
          <w:sz w:val="28"/>
          <w:szCs w:val="28"/>
          <w:lang w:val="uk-UA"/>
        </w:rPr>
        <w:t>ею</w:t>
      </w:r>
      <w:r w:rsidRPr="0062592D">
        <w:rPr>
          <w:rFonts w:ascii="Times New Roman" w:hAnsi="Times New Roman"/>
          <w:sz w:val="28"/>
          <w:szCs w:val="28"/>
          <w:lang w:val="uk-UA"/>
        </w:rPr>
        <w:t xml:space="preserve"> земельної ділянки</w:t>
      </w:r>
      <w:r w:rsidR="008B7540" w:rsidRPr="006259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3F1D" w:rsidRPr="0062592D">
        <w:rPr>
          <w:rFonts w:ascii="Times New Roman" w:hAnsi="Times New Roman"/>
          <w:sz w:val="28"/>
          <w:szCs w:val="28"/>
          <w:lang w:val="uk-UA"/>
        </w:rPr>
        <w:t>1,1088</w:t>
      </w:r>
      <w:r w:rsidR="008B7540" w:rsidRPr="0062592D">
        <w:rPr>
          <w:rFonts w:ascii="Times New Roman" w:hAnsi="Times New Roman"/>
          <w:sz w:val="28"/>
          <w:szCs w:val="28"/>
          <w:lang w:val="uk-UA"/>
        </w:rPr>
        <w:t xml:space="preserve"> га, в тому числі під </w:t>
      </w:r>
      <w:r w:rsidR="00F240C1" w:rsidRPr="0062592D">
        <w:rPr>
          <w:rFonts w:ascii="Times New Roman" w:hAnsi="Times New Roman"/>
          <w:sz w:val="28"/>
          <w:szCs w:val="28"/>
          <w:lang w:val="uk-UA"/>
        </w:rPr>
        <w:t xml:space="preserve">водоймищем – </w:t>
      </w:r>
      <w:r w:rsidR="00DE3F1D" w:rsidRPr="0062592D">
        <w:rPr>
          <w:rFonts w:ascii="Times New Roman" w:hAnsi="Times New Roman"/>
          <w:sz w:val="28"/>
          <w:szCs w:val="28"/>
          <w:lang w:val="uk-UA"/>
        </w:rPr>
        <w:t>0,1350</w:t>
      </w:r>
      <w:r w:rsidR="00F240C1" w:rsidRPr="0062592D">
        <w:rPr>
          <w:rFonts w:ascii="Times New Roman" w:hAnsi="Times New Roman"/>
          <w:sz w:val="28"/>
          <w:szCs w:val="28"/>
          <w:lang w:val="uk-UA"/>
        </w:rPr>
        <w:t xml:space="preserve"> га, під</w:t>
      </w:r>
      <w:r w:rsidR="00DE3F1D" w:rsidRPr="0062592D">
        <w:rPr>
          <w:rFonts w:ascii="Times New Roman" w:hAnsi="Times New Roman"/>
          <w:sz w:val="28"/>
          <w:szCs w:val="28"/>
          <w:lang w:val="uk-UA"/>
        </w:rPr>
        <w:t xml:space="preserve"> гідротехнічними спорудами – 0,0185</w:t>
      </w:r>
      <w:r w:rsidR="00F240C1" w:rsidRPr="0062592D">
        <w:rPr>
          <w:rFonts w:ascii="Times New Roman" w:hAnsi="Times New Roman"/>
          <w:sz w:val="28"/>
          <w:szCs w:val="28"/>
          <w:lang w:val="uk-UA"/>
        </w:rPr>
        <w:t xml:space="preserve"> га, прибережна смуга (пасовища) – </w:t>
      </w:r>
      <w:r w:rsidR="00DE3F1D" w:rsidRPr="0062592D">
        <w:rPr>
          <w:rFonts w:ascii="Times New Roman" w:hAnsi="Times New Roman"/>
          <w:sz w:val="28"/>
          <w:szCs w:val="28"/>
          <w:lang w:val="uk-UA"/>
        </w:rPr>
        <w:t>0,9553</w:t>
      </w:r>
      <w:r w:rsidR="00F240C1" w:rsidRPr="0062592D"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Pr="0062592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2592D">
        <w:rPr>
          <w:rFonts w:ascii="Times New Roman" w:hAnsi="Times New Roman"/>
          <w:sz w:val="28"/>
          <w:szCs w:val="28"/>
          <w:lang w:val="uk-UA" w:eastAsia="ru-RU"/>
        </w:rPr>
        <w:t xml:space="preserve">яка за даними державного земельного кадастру враховується на території </w:t>
      </w:r>
      <w:proofErr w:type="spellStart"/>
      <w:r w:rsidR="00DE3F1D" w:rsidRPr="0062592D">
        <w:rPr>
          <w:rFonts w:ascii="Times New Roman" w:hAnsi="Times New Roman"/>
          <w:sz w:val="28"/>
          <w:szCs w:val="28"/>
          <w:lang w:val="uk-UA" w:eastAsia="ru-RU"/>
        </w:rPr>
        <w:t>Петрівської</w:t>
      </w:r>
      <w:proofErr w:type="spellEnd"/>
      <w:r w:rsidR="00F240C1" w:rsidRPr="0062592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592D">
        <w:rPr>
          <w:rFonts w:ascii="Times New Roman" w:hAnsi="Times New Roman"/>
          <w:sz w:val="28"/>
          <w:szCs w:val="28"/>
          <w:lang w:val="uk-UA" w:eastAsia="ru-RU"/>
        </w:rPr>
        <w:t>сільської ради Сватівського району Луганської області.</w:t>
      </w:r>
    </w:p>
    <w:p w:rsidR="00247196" w:rsidRDefault="00247196" w:rsidP="00DB29F5">
      <w:pPr>
        <w:pStyle w:val="ad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2592D" w:rsidRDefault="0062592D" w:rsidP="00DB29F5">
      <w:pPr>
        <w:pStyle w:val="ad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2592D" w:rsidRDefault="0062592D" w:rsidP="00DB29F5">
      <w:pPr>
        <w:pStyle w:val="ad"/>
        <w:ind w:right="-1" w:firstLine="708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687987" w:rsidRDefault="00687987" w:rsidP="00DB29F5">
      <w:pPr>
        <w:pStyle w:val="ad"/>
        <w:ind w:right="-1" w:firstLine="708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687987" w:rsidRPr="007D0EC8" w:rsidRDefault="00687987" w:rsidP="00DB29F5">
      <w:pPr>
        <w:pStyle w:val="ad"/>
        <w:ind w:right="-1" w:firstLine="708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A67971" w:rsidRPr="0062592D" w:rsidRDefault="00247196" w:rsidP="00DB29F5">
      <w:pPr>
        <w:pStyle w:val="ad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2592D"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="007D0EC8">
        <w:rPr>
          <w:rFonts w:ascii="Times New Roman" w:hAnsi="Times New Roman"/>
          <w:sz w:val="28"/>
          <w:szCs w:val="28"/>
          <w:lang w:val="uk-UA" w:eastAsia="ru-RU"/>
        </w:rPr>
        <w:t xml:space="preserve">Управлінню економічного розвитку райдержадміністрації          (Кобзева Л.М.) та відділу правового забезпечення апарату райдержадміністрації (Гиря І.Л.) </w:t>
      </w:r>
      <w:r w:rsidR="007D0EC8" w:rsidRPr="00331C0C">
        <w:rPr>
          <w:rFonts w:ascii="Times New Roman" w:hAnsi="Times New Roman"/>
          <w:sz w:val="28"/>
          <w:szCs w:val="28"/>
          <w:lang w:val="uk-UA"/>
        </w:rPr>
        <w:t>підготувати проект Додаткової угоди про дострокове припинення договору оренди земельної ділянки</w:t>
      </w:r>
      <w:r w:rsidRPr="006259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7971" w:rsidRPr="0062592D">
        <w:rPr>
          <w:rFonts w:ascii="Times New Roman" w:hAnsi="Times New Roman"/>
          <w:sz w:val="28"/>
          <w:szCs w:val="28"/>
          <w:lang w:val="uk-UA"/>
        </w:rPr>
        <w:t>від</w:t>
      </w:r>
      <w:r w:rsidR="00DE3F1D" w:rsidRPr="0062592D">
        <w:rPr>
          <w:rFonts w:ascii="Times New Roman" w:hAnsi="Times New Roman"/>
          <w:sz w:val="28"/>
          <w:szCs w:val="28"/>
          <w:lang w:val="uk-UA"/>
        </w:rPr>
        <w:t xml:space="preserve"> 05 квітня 2006 року</w:t>
      </w:r>
      <w:r w:rsidR="00687987">
        <w:rPr>
          <w:rFonts w:ascii="Times New Roman" w:hAnsi="Times New Roman"/>
          <w:sz w:val="28"/>
          <w:szCs w:val="28"/>
          <w:lang w:val="uk-UA"/>
        </w:rPr>
        <w:t>,</w:t>
      </w:r>
      <w:r w:rsidR="000F17F1" w:rsidRPr="000F17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17F1" w:rsidRPr="0062592D">
        <w:rPr>
          <w:rFonts w:ascii="Times New Roman" w:hAnsi="Times New Roman"/>
          <w:sz w:val="28"/>
          <w:szCs w:val="28"/>
          <w:lang w:val="uk-UA"/>
        </w:rPr>
        <w:t xml:space="preserve">укладеного між Сватівською райдержадміністрацією та гр. </w:t>
      </w:r>
      <w:proofErr w:type="spellStart"/>
      <w:r w:rsidR="000F17F1" w:rsidRPr="0062592D">
        <w:rPr>
          <w:rFonts w:ascii="Times New Roman" w:hAnsi="Times New Roman"/>
          <w:sz w:val="28"/>
          <w:szCs w:val="28"/>
          <w:lang w:val="uk-UA"/>
        </w:rPr>
        <w:t>Малихіною</w:t>
      </w:r>
      <w:proofErr w:type="spellEnd"/>
      <w:r w:rsidR="000F17F1" w:rsidRPr="0062592D">
        <w:rPr>
          <w:rFonts w:ascii="Times New Roman" w:hAnsi="Times New Roman"/>
          <w:sz w:val="28"/>
          <w:szCs w:val="28"/>
          <w:lang w:val="uk-UA"/>
        </w:rPr>
        <w:t xml:space="preserve"> Іриною Анатоліївною</w:t>
      </w:r>
      <w:r w:rsidR="00A67971" w:rsidRPr="0062592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D0EC8">
        <w:rPr>
          <w:rFonts w:ascii="Times New Roman" w:hAnsi="Times New Roman"/>
          <w:sz w:val="28"/>
          <w:szCs w:val="28"/>
          <w:lang w:val="uk-UA"/>
        </w:rPr>
        <w:t>що зареєстрований</w:t>
      </w:r>
      <w:r w:rsidR="00DE3F1D" w:rsidRPr="0062592D">
        <w:rPr>
          <w:rFonts w:ascii="Times New Roman" w:hAnsi="Times New Roman"/>
          <w:sz w:val="28"/>
          <w:szCs w:val="28"/>
          <w:lang w:val="uk-UA"/>
        </w:rPr>
        <w:t xml:space="preserve"> у Сватівському районному реєстраційному офісі 10 квітня 2006 року за</w:t>
      </w:r>
      <w:r w:rsidR="001B35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3F1D" w:rsidRPr="0062592D">
        <w:rPr>
          <w:rFonts w:ascii="Times New Roman" w:hAnsi="Times New Roman"/>
          <w:sz w:val="28"/>
          <w:szCs w:val="28"/>
          <w:lang w:val="uk-UA"/>
        </w:rPr>
        <w:t xml:space="preserve">№ 240855/040641700131, враховуючи додаткову угоду від 25 січня </w:t>
      </w:r>
      <w:r w:rsidR="007D0EC8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DE3F1D" w:rsidRPr="0062592D">
        <w:rPr>
          <w:rFonts w:ascii="Times New Roman" w:hAnsi="Times New Roman"/>
          <w:sz w:val="28"/>
          <w:szCs w:val="28"/>
          <w:lang w:val="uk-UA"/>
        </w:rPr>
        <w:t xml:space="preserve">2010 року, </w:t>
      </w:r>
      <w:r w:rsidR="007D0EC8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DE3F1D" w:rsidRPr="0062592D">
        <w:rPr>
          <w:rFonts w:ascii="Times New Roman" w:hAnsi="Times New Roman"/>
          <w:sz w:val="28"/>
          <w:szCs w:val="28"/>
          <w:lang w:val="uk-UA"/>
        </w:rPr>
        <w:t>зареєстрован</w:t>
      </w:r>
      <w:r w:rsidR="007D0EC8">
        <w:rPr>
          <w:rFonts w:ascii="Times New Roman" w:hAnsi="Times New Roman"/>
          <w:sz w:val="28"/>
          <w:szCs w:val="28"/>
          <w:lang w:val="uk-UA"/>
        </w:rPr>
        <w:t>а</w:t>
      </w:r>
      <w:r w:rsidR="00DE3F1D" w:rsidRPr="0062592D">
        <w:rPr>
          <w:rFonts w:ascii="Times New Roman" w:hAnsi="Times New Roman"/>
          <w:sz w:val="28"/>
          <w:szCs w:val="28"/>
          <w:lang w:val="uk-UA"/>
        </w:rPr>
        <w:t xml:space="preserve"> у Сватівському районному реєстраційному окрузі Луганської регіональної філії Центру ДЗК 12 лютого 2010 року </w:t>
      </w:r>
      <w:r w:rsidR="007D0EC8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DE3F1D" w:rsidRPr="0062592D">
        <w:rPr>
          <w:rFonts w:ascii="Times New Roman" w:hAnsi="Times New Roman"/>
          <w:sz w:val="28"/>
          <w:szCs w:val="28"/>
          <w:lang w:val="uk-UA"/>
        </w:rPr>
        <w:t>за № 240855/040841700001</w:t>
      </w:r>
      <w:r w:rsidR="000F17F1">
        <w:rPr>
          <w:rFonts w:ascii="Times New Roman" w:hAnsi="Times New Roman"/>
          <w:sz w:val="28"/>
          <w:szCs w:val="28"/>
          <w:lang w:val="uk-UA"/>
        </w:rPr>
        <w:t>.</w:t>
      </w:r>
    </w:p>
    <w:p w:rsidR="00DE3F1D" w:rsidRPr="0062592D" w:rsidRDefault="00DE3F1D" w:rsidP="00DB29F5">
      <w:pPr>
        <w:pStyle w:val="ad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F1D" w:rsidRPr="0062592D" w:rsidRDefault="00DE3F1D" w:rsidP="00DE3F1D">
      <w:pPr>
        <w:pStyle w:val="ad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2592D">
        <w:rPr>
          <w:rFonts w:ascii="Times New Roman" w:hAnsi="Times New Roman"/>
          <w:sz w:val="28"/>
          <w:szCs w:val="28"/>
          <w:lang w:val="uk-UA"/>
        </w:rPr>
        <w:t xml:space="preserve">3. Комісії з </w:t>
      </w:r>
      <w:proofErr w:type="spellStart"/>
      <w:r w:rsidRPr="0062592D">
        <w:rPr>
          <w:rFonts w:ascii="Times New Roman" w:hAnsi="Times New Roman"/>
          <w:sz w:val="28"/>
          <w:szCs w:val="28"/>
          <w:lang w:val="uk-UA"/>
        </w:rPr>
        <w:t>приймання–передачі</w:t>
      </w:r>
      <w:proofErr w:type="spellEnd"/>
      <w:r w:rsidRPr="0062592D">
        <w:rPr>
          <w:rFonts w:ascii="Times New Roman" w:hAnsi="Times New Roman"/>
          <w:sz w:val="28"/>
          <w:szCs w:val="28"/>
          <w:lang w:val="uk-UA"/>
        </w:rPr>
        <w:t xml:space="preserve"> водних об’єктів у Сватівському районі</w:t>
      </w:r>
      <w:r w:rsidR="00687987">
        <w:rPr>
          <w:rFonts w:ascii="Times New Roman" w:hAnsi="Times New Roman"/>
          <w:sz w:val="28"/>
          <w:szCs w:val="28"/>
          <w:lang w:val="uk-UA"/>
        </w:rPr>
        <w:t xml:space="preserve"> (Гургуц С.В.)</w:t>
      </w:r>
      <w:r w:rsidRPr="0062592D">
        <w:rPr>
          <w:rFonts w:ascii="Times New Roman" w:hAnsi="Times New Roman"/>
          <w:sz w:val="28"/>
          <w:szCs w:val="28"/>
          <w:lang w:val="uk-UA"/>
        </w:rPr>
        <w:t xml:space="preserve"> прийняти від </w:t>
      </w:r>
      <w:r w:rsidR="000F17F1" w:rsidRPr="0062592D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0F17F1" w:rsidRPr="0062592D">
        <w:rPr>
          <w:rFonts w:ascii="Times New Roman" w:hAnsi="Times New Roman"/>
          <w:sz w:val="28"/>
          <w:szCs w:val="28"/>
          <w:lang w:val="uk-UA"/>
        </w:rPr>
        <w:t>Малихіною</w:t>
      </w:r>
      <w:proofErr w:type="spellEnd"/>
      <w:r w:rsidR="000F17F1" w:rsidRPr="0062592D">
        <w:rPr>
          <w:rFonts w:ascii="Times New Roman" w:hAnsi="Times New Roman"/>
          <w:sz w:val="28"/>
          <w:szCs w:val="28"/>
          <w:lang w:val="uk-UA"/>
        </w:rPr>
        <w:t xml:space="preserve"> Ірин</w:t>
      </w:r>
      <w:r w:rsidR="000F17F1">
        <w:rPr>
          <w:rFonts w:ascii="Times New Roman" w:hAnsi="Times New Roman"/>
          <w:sz w:val="28"/>
          <w:szCs w:val="28"/>
          <w:lang w:val="uk-UA"/>
        </w:rPr>
        <w:t>и</w:t>
      </w:r>
      <w:r w:rsidR="000F17F1" w:rsidRPr="0062592D">
        <w:rPr>
          <w:rFonts w:ascii="Times New Roman" w:hAnsi="Times New Roman"/>
          <w:sz w:val="28"/>
          <w:szCs w:val="28"/>
          <w:lang w:val="uk-UA"/>
        </w:rPr>
        <w:t xml:space="preserve"> Анатоліївною </w:t>
      </w:r>
      <w:r w:rsidRPr="0062592D">
        <w:rPr>
          <w:rFonts w:ascii="Times New Roman" w:hAnsi="Times New Roman"/>
          <w:sz w:val="28"/>
          <w:szCs w:val="28"/>
          <w:lang w:val="uk-UA"/>
        </w:rPr>
        <w:t xml:space="preserve">земельну ділянку за актом приймання-передачі об’єкта оренди. </w:t>
      </w:r>
    </w:p>
    <w:p w:rsidR="00DE3F1D" w:rsidRPr="0062592D" w:rsidRDefault="00DE3F1D" w:rsidP="00DB29F5">
      <w:pPr>
        <w:pStyle w:val="ad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7196" w:rsidRPr="0062592D" w:rsidRDefault="00DE3F1D" w:rsidP="00DB29F5">
      <w:pPr>
        <w:pStyle w:val="ad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2592D">
        <w:rPr>
          <w:rFonts w:ascii="Times New Roman" w:hAnsi="Times New Roman"/>
          <w:sz w:val="28"/>
          <w:szCs w:val="28"/>
          <w:lang w:val="uk-UA"/>
        </w:rPr>
        <w:t>4</w:t>
      </w:r>
      <w:r w:rsidR="00247196" w:rsidRPr="0062592D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розпорядження покласти на першого заступника голови райдержадміністрації </w:t>
      </w:r>
      <w:proofErr w:type="spellStart"/>
      <w:r w:rsidR="00247196" w:rsidRPr="0062592D">
        <w:rPr>
          <w:rFonts w:ascii="Times New Roman" w:hAnsi="Times New Roman"/>
          <w:sz w:val="28"/>
          <w:szCs w:val="28"/>
          <w:lang w:val="uk-UA"/>
        </w:rPr>
        <w:t>Либу</w:t>
      </w:r>
      <w:proofErr w:type="spellEnd"/>
      <w:r w:rsidR="00247196" w:rsidRPr="0062592D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184806" w:rsidRPr="0062592D" w:rsidRDefault="00184806" w:rsidP="00A67971">
      <w:pPr>
        <w:pStyle w:val="a5"/>
        <w:tabs>
          <w:tab w:val="left" w:pos="7088"/>
        </w:tabs>
        <w:ind w:left="0" w:right="-1"/>
        <w:jc w:val="both"/>
        <w:rPr>
          <w:b/>
          <w:sz w:val="28"/>
          <w:szCs w:val="28"/>
          <w:lang w:val="uk-UA"/>
        </w:rPr>
      </w:pPr>
    </w:p>
    <w:p w:rsidR="00DE3F1D" w:rsidRPr="0062592D" w:rsidRDefault="00DE3F1D" w:rsidP="00A67971">
      <w:pPr>
        <w:pStyle w:val="a5"/>
        <w:tabs>
          <w:tab w:val="left" w:pos="7088"/>
        </w:tabs>
        <w:ind w:left="0" w:right="-1"/>
        <w:jc w:val="both"/>
        <w:rPr>
          <w:b/>
          <w:sz w:val="28"/>
          <w:szCs w:val="28"/>
          <w:lang w:val="uk-UA"/>
        </w:rPr>
      </w:pPr>
    </w:p>
    <w:p w:rsidR="00DE3F1D" w:rsidRPr="0062592D" w:rsidRDefault="00DE3F1D" w:rsidP="00A67971">
      <w:pPr>
        <w:pStyle w:val="a5"/>
        <w:tabs>
          <w:tab w:val="left" w:pos="7088"/>
        </w:tabs>
        <w:ind w:left="0" w:right="-1"/>
        <w:jc w:val="both"/>
        <w:rPr>
          <w:b/>
          <w:sz w:val="28"/>
          <w:szCs w:val="28"/>
          <w:lang w:val="uk-UA"/>
        </w:rPr>
      </w:pPr>
    </w:p>
    <w:p w:rsidR="00247196" w:rsidRPr="00184806" w:rsidRDefault="00247196" w:rsidP="00A67971">
      <w:pPr>
        <w:pStyle w:val="a5"/>
        <w:tabs>
          <w:tab w:val="left" w:pos="7088"/>
        </w:tabs>
        <w:ind w:left="0" w:right="-1"/>
        <w:jc w:val="both"/>
        <w:rPr>
          <w:b/>
          <w:sz w:val="27"/>
          <w:szCs w:val="27"/>
          <w:lang w:val="uk-UA"/>
        </w:rPr>
      </w:pPr>
      <w:r w:rsidRPr="00184806">
        <w:rPr>
          <w:b/>
          <w:sz w:val="27"/>
          <w:szCs w:val="27"/>
          <w:lang w:val="uk-UA"/>
        </w:rPr>
        <w:t>Голова райдержадміністрації                                           Д.Х.Мухтаров</w:t>
      </w:r>
    </w:p>
    <w:p w:rsidR="00247196" w:rsidRDefault="00247196" w:rsidP="00247196">
      <w:pPr>
        <w:pStyle w:val="a5"/>
        <w:ind w:left="0" w:right="-1" w:firstLine="708"/>
        <w:jc w:val="both"/>
        <w:rPr>
          <w:b/>
          <w:sz w:val="28"/>
          <w:szCs w:val="28"/>
          <w:lang w:val="uk-UA"/>
        </w:rPr>
      </w:pPr>
    </w:p>
    <w:p w:rsidR="00114A2B" w:rsidRDefault="00114A2B" w:rsidP="004B71FC">
      <w:pPr>
        <w:jc w:val="center"/>
        <w:rPr>
          <w:b/>
          <w:lang w:val="uk-UA"/>
        </w:rPr>
      </w:pPr>
    </w:p>
    <w:p w:rsidR="0062592D" w:rsidRDefault="0062592D" w:rsidP="004B71FC">
      <w:pPr>
        <w:jc w:val="center"/>
        <w:rPr>
          <w:b/>
          <w:lang w:val="uk-UA"/>
        </w:rPr>
      </w:pPr>
    </w:p>
    <w:p w:rsidR="0062592D" w:rsidRDefault="0062592D" w:rsidP="004B71FC">
      <w:pPr>
        <w:jc w:val="center"/>
        <w:rPr>
          <w:b/>
          <w:lang w:val="uk-UA"/>
        </w:rPr>
      </w:pPr>
    </w:p>
    <w:p w:rsidR="0062592D" w:rsidRDefault="0062592D" w:rsidP="004B71FC">
      <w:pPr>
        <w:jc w:val="center"/>
        <w:rPr>
          <w:b/>
          <w:lang w:val="uk-UA"/>
        </w:rPr>
      </w:pPr>
    </w:p>
    <w:p w:rsidR="0062592D" w:rsidRDefault="0062592D" w:rsidP="004B71FC">
      <w:pPr>
        <w:jc w:val="center"/>
        <w:rPr>
          <w:b/>
          <w:lang w:val="uk-UA"/>
        </w:rPr>
      </w:pPr>
    </w:p>
    <w:p w:rsidR="0062592D" w:rsidRDefault="0062592D" w:rsidP="004B71FC">
      <w:pPr>
        <w:jc w:val="center"/>
        <w:rPr>
          <w:b/>
          <w:lang w:val="uk-UA"/>
        </w:rPr>
      </w:pPr>
    </w:p>
    <w:p w:rsidR="0062592D" w:rsidRDefault="0062592D" w:rsidP="004B71FC">
      <w:pPr>
        <w:jc w:val="center"/>
        <w:rPr>
          <w:b/>
          <w:lang w:val="uk-UA"/>
        </w:rPr>
      </w:pPr>
    </w:p>
    <w:p w:rsidR="0062592D" w:rsidRDefault="0062592D" w:rsidP="004B71FC">
      <w:pPr>
        <w:jc w:val="center"/>
        <w:rPr>
          <w:b/>
          <w:lang w:val="uk-UA"/>
        </w:rPr>
      </w:pPr>
    </w:p>
    <w:p w:rsidR="0062592D" w:rsidRDefault="0062592D" w:rsidP="004B71FC">
      <w:pPr>
        <w:jc w:val="center"/>
        <w:rPr>
          <w:b/>
          <w:lang w:val="uk-UA"/>
        </w:rPr>
      </w:pPr>
    </w:p>
    <w:p w:rsidR="0062592D" w:rsidRDefault="0062592D" w:rsidP="004B71FC">
      <w:pPr>
        <w:jc w:val="center"/>
        <w:rPr>
          <w:b/>
          <w:lang w:val="uk-UA"/>
        </w:rPr>
      </w:pPr>
    </w:p>
    <w:p w:rsidR="0062592D" w:rsidRDefault="0062592D" w:rsidP="004B71FC">
      <w:pPr>
        <w:jc w:val="center"/>
        <w:rPr>
          <w:b/>
          <w:lang w:val="uk-UA"/>
        </w:rPr>
      </w:pPr>
    </w:p>
    <w:p w:rsidR="0062592D" w:rsidRDefault="0062592D" w:rsidP="004B71FC">
      <w:pPr>
        <w:jc w:val="center"/>
        <w:rPr>
          <w:b/>
          <w:lang w:val="uk-UA"/>
        </w:rPr>
      </w:pPr>
    </w:p>
    <w:p w:rsidR="0062592D" w:rsidRDefault="0062592D" w:rsidP="004B71FC">
      <w:pPr>
        <w:jc w:val="center"/>
        <w:rPr>
          <w:b/>
          <w:lang w:val="uk-UA"/>
        </w:rPr>
      </w:pPr>
    </w:p>
    <w:p w:rsidR="0062592D" w:rsidRDefault="0062592D" w:rsidP="004B71FC">
      <w:pPr>
        <w:jc w:val="center"/>
        <w:rPr>
          <w:b/>
          <w:lang w:val="uk-UA"/>
        </w:rPr>
      </w:pPr>
    </w:p>
    <w:p w:rsidR="0062592D" w:rsidRDefault="0062592D" w:rsidP="004B71FC">
      <w:pPr>
        <w:jc w:val="center"/>
        <w:rPr>
          <w:b/>
          <w:lang w:val="uk-UA"/>
        </w:rPr>
      </w:pPr>
    </w:p>
    <w:p w:rsidR="0062592D" w:rsidRDefault="0062592D" w:rsidP="004B71FC">
      <w:pPr>
        <w:jc w:val="center"/>
        <w:rPr>
          <w:b/>
          <w:lang w:val="uk-UA"/>
        </w:rPr>
      </w:pPr>
    </w:p>
    <w:p w:rsidR="0062592D" w:rsidRDefault="0062592D" w:rsidP="004B71FC">
      <w:pPr>
        <w:jc w:val="center"/>
        <w:rPr>
          <w:b/>
          <w:lang w:val="uk-UA"/>
        </w:rPr>
      </w:pPr>
    </w:p>
    <w:p w:rsidR="0062592D" w:rsidRDefault="0062592D" w:rsidP="004B71FC">
      <w:pPr>
        <w:jc w:val="center"/>
        <w:rPr>
          <w:b/>
          <w:lang w:val="uk-UA"/>
        </w:rPr>
      </w:pPr>
    </w:p>
    <w:p w:rsidR="0062592D" w:rsidRDefault="0062592D" w:rsidP="004B71FC">
      <w:pPr>
        <w:jc w:val="center"/>
        <w:rPr>
          <w:b/>
          <w:lang w:val="uk-UA"/>
        </w:rPr>
      </w:pPr>
    </w:p>
    <w:p w:rsidR="0062592D" w:rsidRDefault="0062592D" w:rsidP="004B71FC">
      <w:pPr>
        <w:jc w:val="center"/>
        <w:rPr>
          <w:b/>
          <w:lang w:val="uk-UA"/>
        </w:rPr>
      </w:pPr>
    </w:p>
    <w:p w:rsidR="0062592D" w:rsidRDefault="0062592D" w:rsidP="004B71FC">
      <w:pPr>
        <w:jc w:val="center"/>
        <w:rPr>
          <w:b/>
          <w:lang w:val="uk-UA"/>
        </w:rPr>
      </w:pPr>
    </w:p>
    <w:p w:rsidR="0062592D" w:rsidRDefault="0062592D" w:rsidP="004B71FC">
      <w:pPr>
        <w:jc w:val="center"/>
        <w:rPr>
          <w:b/>
          <w:lang w:val="uk-UA"/>
        </w:rPr>
      </w:pPr>
    </w:p>
    <w:p w:rsidR="0062592D" w:rsidRDefault="0062592D" w:rsidP="004B71FC">
      <w:pPr>
        <w:jc w:val="center"/>
        <w:rPr>
          <w:b/>
          <w:lang w:val="uk-UA"/>
        </w:rPr>
      </w:pPr>
    </w:p>
    <w:p w:rsidR="0062592D" w:rsidRDefault="0062592D" w:rsidP="004B71FC">
      <w:pPr>
        <w:jc w:val="center"/>
        <w:rPr>
          <w:b/>
          <w:lang w:val="uk-UA"/>
        </w:rPr>
      </w:pPr>
    </w:p>
    <w:sectPr w:rsidR="0062592D" w:rsidSect="003356A1"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71FC"/>
    <w:rsid w:val="00007672"/>
    <w:rsid w:val="00021E83"/>
    <w:rsid w:val="00034583"/>
    <w:rsid w:val="000423C6"/>
    <w:rsid w:val="0005415B"/>
    <w:rsid w:val="0007428F"/>
    <w:rsid w:val="0007496D"/>
    <w:rsid w:val="00096B49"/>
    <w:rsid w:val="000C1BF2"/>
    <w:rsid w:val="000E4170"/>
    <w:rsid w:val="000F17F1"/>
    <w:rsid w:val="00114A2B"/>
    <w:rsid w:val="00134C41"/>
    <w:rsid w:val="00157973"/>
    <w:rsid w:val="00170F7C"/>
    <w:rsid w:val="00177EAA"/>
    <w:rsid w:val="00184806"/>
    <w:rsid w:val="001913CE"/>
    <w:rsid w:val="001B02D3"/>
    <w:rsid w:val="001B2539"/>
    <w:rsid w:val="001B35D5"/>
    <w:rsid w:val="001C3210"/>
    <w:rsid w:val="001D43B7"/>
    <w:rsid w:val="001E106A"/>
    <w:rsid w:val="001E3320"/>
    <w:rsid w:val="001E7F2B"/>
    <w:rsid w:val="0020139A"/>
    <w:rsid w:val="00220BDA"/>
    <w:rsid w:val="0023073F"/>
    <w:rsid w:val="00247196"/>
    <w:rsid w:val="00253DBC"/>
    <w:rsid w:val="002567A4"/>
    <w:rsid w:val="00272B0D"/>
    <w:rsid w:val="00277BF6"/>
    <w:rsid w:val="00277E32"/>
    <w:rsid w:val="00287A39"/>
    <w:rsid w:val="00291CD3"/>
    <w:rsid w:val="002A0AFA"/>
    <w:rsid w:val="002C4A86"/>
    <w:rsid w:val="002D1413"/>
    <w:rsid w:val="002E5D5A"/>
    <w:rsid w:val="00316EC0"/>
    <w:rsid w:val="003356A1"/>
    <w:rsid w:val="00352016"/>
    <w:rsid w:val="00364C44"/>
    <w:rsid w:val="00364D4A"/>
    <w:rsid w:val="00391901"/>
    <w:rsid w:val="00396D9F"/>
    <w:rsid w:val="003A097E"/>
    <w:rsid w:val="003A2274"/>
    <w:rsid w:val="003B55BE"/>
    <w:rsid w:val="003C02C4"/>
    <w:rsid w:val="003C4205"/>
    <w:rsid w:val="003F4597"/>
    <w:rsid w:val="003F54C8"/>
    <w:rsid w:val="0041410D"/>
    <w:rsid w:val="00436255"/>
    <w:rsid w:val="004362AD"/>
    <w:rsid w:val="0046674F"/>
    <w:rsid w:val="00470927"/>
    <w:rsid w:val="0047625D"/>
    <w:rsid w:val="00493DC1"/>
    <w:rsid w:val="004A1FAB"/>
    <w:rsid w:val="004A6159"/>
    <w:rsid w:val="004B71FC"/>
    <w:rsid w:val="004F4BC8"/>
    <w:rsid w:val="00501C3C"/>
    <w:rsid w:val="005451A1"/>
    <w:rsid w:val="00553ACA"/>
    <w:rsid w:val="00570EEA"/>
    <w:rsid w:val="00574F78"/>
    <w:rsid w:val="00586B80"/>
    <w:rsid w:val="00596029"/>
    <w:rsid w:val="005A74EA"/>
    <w:rsid w:val="005B2209"/>
    <w:rsid w:val="005C6A2D"/>
    <w:rsid w:val="005C7411"/>
    <w:rsid w:val="005E4CE2"/>
    <w:rsid w:val="005E6983"/>
    <w:rsid w:val="0060184B"/>
    <w:rsid w:val="00613E70"/>
    <w:rsid w:val="0062592D"/>
    <w:rsid w:val="00635532"/>
    <w:rsid w:val="00636ABE"/>
    <w:rsid w:val="00637262"/>
    <w:rsid w:val="00642E2B"/>
    <w:rsid w:val="00646AB5"/>
    <w:rsid w:val="00653243"/>
    <w:rsid w:val="006635E9"/>
    <w:rsid w:val="00680E20"/>
    <w:rsid w:val="00681E07"/>
    <w:rsid w:val="00687987"/>
    <w:rsid w:val="0069414C"/>
    <w:rsid w:val="006A742D"/>
    <w:rsid w:val="006B03D5"/>
    <w:rsid w:val="006B351F"/>
    <w:rsid w:val="007346D5"/>
    <w:rsid w:val="00751984"/>
    <w:rsid w:val="00757162"/>
    <w:rsid w:val="007A628C"/>
    <w:rsid w:val="007D0EC8"/>
    <w:rsid w:val="007E0AEB"/>
    <w:rsid w:val="007E6761"/>
    <w:rsid w:val="00863B31"/>
    <w:rsid w:val="00865CC3"/>
    <w:rsid w:val="00877721"/>
    <w:rsid w:val="00877E32"/>
    <w:rsid w:val="008907AD"/>
    <w:rsid w:val="00897906"/>
    <w:rsid w:val="008A152A"/>
    <w:rsid w:val="008B7540"/>
    <w:rsid w:val="008E339D"/>
    <w:rsid w:val="00933C81"/>
    <w:rsid w:val="00954635"/>
    <w:rsid w:val="00954C94"/>
    <w:rsid w:val="0096124E"/>
    <w:rsid w:val="00983FBD"/>
    <w:rsid w:val="009A1027"/>
    <w:rsid w:val="009A7D51"/>
    <w:rsid w:val="009E0115"/>
    <w:rsid w:val="009F06A5"/>
    <w:rsid w:val="00A00122"/>
    <w:rsid w:val="00A15898"/>
    <w:rsid w:val="00A222AE"/>
    <w:rsid w:val="00A23061"/>
    <w:rsid w:val="00A25B7C"/>
    <w:rsid w:val="00A274D7"/>
    <w:rsid w:val="00A40453"/>
    <w:rsid w:val="00A415F4"/>
    <w:rsid w:val="00A448D9"/>
    <w:rsid w:val="00A513F5"/>
    <w:rsid w:val="00A610CD"/>
    <w:rsid w:val="00A67971"/>
    <w:rsid w:val="00A81CAD"/>
    <w:rsid w:val="00A84392"/>
    <w:rsid w:val="00A94190"/>
    <w:rsid w:val="00AA6896"/>
    <w:rsid w:val="00AA7D33"/>
    <w:rsid w:val="00AB6B11"/>
    <w:rsid w:val="00AC4B4A"/>
    <w:rsid w:val="00AD6671"/>
    <w:rsid w:val="00AE11FD"/>
    <w:rsid w:val="00AE2EE6"/>
    <w:rsid w:val="00AE3C38"/>
    <w:rsid w:val="00B062E3"/>
    <w:rsid w:val="00B13A0F"/>
    <w:rsid w:val="00B31E1F"/>
    <w:rsid w:val="00B469F6"/>
    <w:rsid w:val="00B85315"/>
    <w:rsid w:val="00B87A2C"/>
    <w:rsid w:val="00B91C84"/>
    <w:rsid w:val="00B94B25"/>
    <w:rsid w:val="00BD2B91"/>
    <w:rsid w:val="00BD3ED0"/>
    <w:rsid w:val="00BF58ED"/>
    <w:rsid w:val="00BF77F6"/>
    <w:rsid w:val="00C04282"/>
    <w:rsid w:val="00C074BA"/>
    <w:rsid w:val="00C15AB0"/>
    <w:rsid w:val="00C24695"/>
    <w:rsid w:val="00C25A88"/>
    <w:rsid w:val="00C327E0"/>
    <w:rsid w:val="00C333B3"/>
    <w:rsid w:val="00C640A0"/>
    <w:rsid w:val="00C64CA9"/>
    <w:rsid w:val="00C706B3"/>
    <w:rsid w:val="00C90EFC"/>
    <w:rsid w:val="00CB1320"/>
    <w:rsid w:val="00CB2DBC"/>
    <w:rsid w:val="00CC3F64"/>
    <w:rsid w:val="00CD55C1"/>
    <w:rsid w:val="00CD6125"/>
    <w:rsid w:val="00D05734"/>
    <w:rsid w:val="00D21782"/>
    <w:rsid w:val="00D24FCB"/>
    <w:rsid w:val="00D4026B"/>
    <w:rsid w:val="00D719F8"/>
    <w:rsid w:val="00D71AD9"/>
    <w:rsid w:val="00D72BF2"/>
    <w:rsid w:val="00D76736"/>
    <w:rsid w:val="00D817E2"/>
    <w:rsid w:val="00D9603C"/>
    <w:rsid w:val="00DB29F5"/>
    <w:rsid w:val="00DE38E5"/>
    <w:rsid w:val="00DE3F1D"/>
    <w:rsid w:val="00E13933"/>
    <w:rsid w:val="00E2575A"/>
    <w:rsid w:val="00E3198C"/>
    <w:rsid w:val="00E467C0"/>
    <w:rsid w:val="00E5072A"/>
    <w:rsid w:val="00E82472"/>
    <w:rsid w:val="00E82A39"/>
    <w:rsid w:val="00EA0060"/>
    <w:rsid w:val="00EB2484"/>
    <w:rsid w:val="00ED26C2"/>
    <w:rsid w:val="00EF6E1B"/>
    <w:rsid w:val="00F05B6F"/>
    <w:rsid w:val="00F240C1"/>
    <w:rsid w:val="00F364D9"/>
    <w:rsid w:val="00F72386"/>
    <w:rsid w:val="00F77124"/>
    <w:rsid w:val="00F85979"/>
    <w:rsid w:val="00F90CDF"/>
    <w:rsid w:val="00F962A5"/>
    <w:rsid w:val="00F97D99"/>
    <w:rsid w:val="00FB5924"/>
    <w:rsid w:val="00FC63EB"/>
    <w:rsid w:val="00FC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No Spacing"/>
    <w:uiPriority w:val="1"/>
    <w:qFormat/>
    <w:rsid w:val="00247196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fox</cp:lastModifiedBy>
  <cp:revision>7</cp:revision>
  <cp:lastPrinted>2016-02-19T08:40:00Z</cp:lastPrinted>
  <dcterms:created xsi:type="dcterms:W3CDTF">2018-04-20T06:13:00Z</dcterms:created>
  <dcterms:modified xsi:type="dcterms:W3CDTF">2018-06-01T06:20:00Z</dcterms:modified>
</cp:coreProperties>
</file>